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6B6" w:rsidRDefault="002136B6" w:rsidP="002136B6">
      <w:pPr>
        <w:jc w:val="center"/>
        <w:rPr>
          <w:rFonts w:ascii="Verdana" w:hAnsi="Verdana" w:cs="Arial"/>
          <w:b/>
          <w:sz w:val="48"/>
          <w:szCs w:val="48"/>
        </w:rPr>
      </w:pPr>
      <w:r w:rsidRPr="0027048B">
        <w:rPr>
          <w:rFonts w:ascii="Verdana" w:hAnsi="Verdana" w:cs="Arial"/>
          <w:b/>
          <w:sz w:val="48"/>
          <w:szCs w:val="48"/>
        </w:rPr>
        <w:t xml:space="preserve">Design of </w:t>
      </w:r>
    </w:p>
    <w:p w:rsidR="002136B6" w:rsidRPr="0027048B" w:rsidRDefault="002136B6" w:rsidP="002136B6">
      <w:pPr>
        <w:jc w:val="center"/>
        <w:rPr>
          <w:rFonts w:ascii="Verdana" w:hAnsi="Verdana" w:cs="Arial"/>
          <w:b/>
          <w:sz w:val="48"/>
          <w:szCs w:val="48"/>
        </w:rPr>
      </w:pPr>
      <w:r w:rsidRPr="0027048B">
        <w:rPr>
          <w:rFonts w:ascii="Verdana" w:hAnsi="Verdana" w:cs="Arial"/>
          <w:b/>
          <w:sz w:val="48"/>
          <w:szCs w:val="48"/>
        </w:rPr>
        <w:t>Underground Water Tank</w:t>
      </w: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p>
    <w:p w:rsidR="002136B6" w:rsidRPr="0027048B" w:rsidRDefault="00D4668B" w:rsidP="002136B6">
      <w:pPr>
        <w:autoSpaceDE w:val="0"/>
        <w:autoSpaceDN w:val="0"/>
        <w:adjustRightInd w:val="0"/>
        <w:spacing w:after="0" w:line="240" w:lineRule="auto"/>
        <w:jc w:val="center"/>
        <w:rPr>
          <w:rFonts w:ascii="Verdana" w:hAnsi="Verdana" w:cs="Arial"/>
          <w:sz w:val="28"/>
          <w:szCs w:val="28"/>
        </w:rPr>
      </w:pPr>
      <w:r>
        <w:rPr>
          <w:rFonts w:ascii="Verdana" w:hAnsi="Verdana" w:cs="Arial"/>
          <w:sz w:val="28"/>
          <w:szCs w:val="28"/>
        </w:rPr>
        <w:t>A Training Report</w:t>
      </w:r>
      <w:r w:rsidR="002136B6" w:rsidRPr="0027048B">
        <w:rPr>
          <w:rFonts w:ascii="Verdana" w:hAnsi="Verdana" w:cs="Arial"/>
          <w:sz w:val="28"/>
          <w:szCs w:val="28"/>
        </w:rPr>
        <w:t xml:space="preserve"> Submitted</w:t>
      </w: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r w:rsidRPr="0027048B">
        <w:rPr>
          <w:rFonts w:ascii="Verdana" w:hAnsi="Verdana" w:cs="Arial"/>
          <w:sz w:val="28"/>
          <w:szCs w:val="28"/>
        </w:rPr>
        <w:t>In Partial Fulfilment of the Requirements</w:t>
      </w: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r w:rsidRPr="0027048B">
        <w:rPr>
          <w:rFonts w:ascii="Verdana" w:hAnsi="Verdana" w:cs="Arial"/>
          <w:sz w:val="28"/>
          <w:szCs w:val="28"/>
        </w:rPr>
        <w:t>For the Degree of</w:t>
      </w: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p>
    <w:p w:rsidR="002136B6" w:rsidRPr="0027048B" w:rsidRDefault="002136B6" w:rsidP="002136B6">
      <w:pPr>
        <w:autoSpaceDE w:val="0"/>
        <w:autoSpaceDN w:val="0"/>
        <w:adjustRightInd w:val="0"/>
        <w:spacing w:after="0" w:line="240" w:lineRule="auto"/>
        <w:jc w:val="center"/>
        <w:rPr>
          <w:rFonts w:ascii="Verdana" w:hAnsi="Verdana" w:cs="Arial"/>
          <w:sz w:val="28"/>
          <w:szCs w:val="28"/>
        </w:rPr>
      </w:pPr>
    </w:p>
    <w:p w:rsidR="002136B6" w:rsidRPr="0027048B" w:rsidRDefault="002136B6" w:rsidP="002136B6">
      <w:pPr>
        <w:autoSpaceDE w:val="0"/>
        <w:autoSpaceDN w:val="0"/>
        <w:adjustRightInd w:val="0"/>
        <w:spacing w:after="0" w:line="240" w:lineRule="auto"/>
        <w:jc w:val="center"/>
        <w:rPr>
          <w:rFonts w:ascii="Verdana" w:hAnsi="Verdana" w:cs="Arial"/>
          <w:b/>
          <w:bCs/>
          <w:sz w:val="28"/>
          <w:szCs w:val="28"/>
        </w:rPr>
      </w:pPr>
      <w:r w:rsidRPr="0027048B">
        <w:rPr>
          <w:rFonts w:ascii="Verdana" w:hAnsi="Verdana" w:cs="Arial"/>
          <w:b/>
          <w:bCs/>
          <w:sz w:val="28"/>
          <w:szCs w:val="28"/>
        </w:rPr>
        <w:t>Bachelor of Engineering</w:t>
      </w:r>
    </w:p>
    <w:p w:rsidR="002136B6" w:rsidRPr="0027048B" w:rsidRDefault="002136B6" w:rsidP="002136B6">
      <w:pPr>
        <w:autoSpaceDE w:val="0"/>
        <w:autoSpaceDN w:val="0"/>
        <w:adjustRightInd w:val="0"/>
        <w:spacing w:after="0" w:line="240" w:lineRule="auto"/>
        <w:jc w:val="center"/>
        <w:rPr>
          <w:rFonts w:ascii="Verdana" w:hAnsi="Verdana" w:cs="Arial"/>
          <w:b/>
          <w:bCs/>
          <w:sz w:val="28"/>
          <w:szCs w:val="28"/>
        </w:rPr>
      </w:pPr>
      <w:r w:rsidRPr="0027048B">
        <w:rPr>
          <w:rFonts w:ascii="Verdana" w:hAnsi="Verdana" w:cs="Arial"/>
          <w:b/>
          <w:bCs/>
          <w:sz w:val="28"/>
          <w:szCs w:val="28"/>
        </w:rPr>
        <w:t>In</w:t>
      </w:r>
    </w:p>
    <w:p w:rsidR="002136B6" w:rsidRPr="0027048B" w:rsidRDefault="002136B6" w:rsidP="002136B6">
      <w:pPr>
        <w:autoSpaceDE w:val="0"/>
        <w:autoSpaceDN w:val="0"/>
        <w:adjustRightInd w:val="0"/>
        <w:spacing w:after="0" w:line="240" w:lineRule="auto"/>
        <w:jc w:val="center"/>
        <w:rPr>
          <w:rFonts w:ascii="Verdana" w:hAnsi="Verdana" w:cs="Arial"/>
          <w:b/>
          <w:bCs/>
          <w:sz w:val="28"/>
          <w:szCs w:val="28"/>
        </w:rPr>
      </w:pPr>
      <w:r w:rsidRPr="0027048B">
        <w:rPr>
          <w:rFonts w:ascii="Verdana" w:hAnsi="Verdana" w:cs="Arial"/>
          <w:b/>
          <w:bCs/>
          <w:sz w:val="28"/>
          <w:szCs w:val="28"/>
        </w:rPr>
        <w:t>Civil Engineering</w:t>
      </w:r>
    </w:p>
    <w:p w:rsidR="002136B6" w:rsidRPr="0027048B" w:rsidRDefault="002136B6" w:rsidP="002136B6">
      <w:pPr>
        <w:autoSpaceDE w:val="0"/>
        <w:autoSpaceDN w:val="0"/>
        <w:adjustRightInd w:val="0"/>
        <w:spacing w:after="0" w:line="240" w:lineRule="auto"/>
        <w:jc w:val="center"/>
        <w:rPr>
          <w:rFonts w:ascii="Verdana" w:hAnsi="Verdana" w:cs="Arial"/>
          <w:b/>
          <w:bCs/>
          <w:sz w:val="28"/>
          <w:szCs w:val="28"/>
        </w:rPr>
      </w:pPr>
    </w:p>
    <w:p w:rsidR="002136B6" w:rsidRPr="0027048B" w:rsidRDefault="002136B6" w:rsidP="002136B6">
      <w:pPr>
        <w:autoSpaceDE w:val="0"/>
        <w:autoSpaceDN w:val="0"/>
        <w:adjustRightInd w:val="0"/>
        <w:spacing w:after="0" w:line="240" w:lineRule="auto"/>
        <w:jc w:val="center"/>
        <w:rPr>
          <w:rFonts w:ascii="Verdana" w:hAnsi="Verdana" w:cs="Arial"/>
          <w:b/>
          <w:bCs/>
          <w:sz w:val="28"/>
          <w:szCs w:val="28"/>
        </w:rPr>
      </w:pPr>
    </w:p>
    <w:p w:rsidR="002136B6" w:rsidRDefault="002136B6" w:rsidP="002136B6">
      <w:pPr>
        <w:autoSpaceDE w:val="0"/>
        <w:autoSpaceDN w:val="0"/>
        <w:adjustRightInd w:val="0"/>
        <w:spacing w:after="0" w:line="240" w:lineRule="auto"/>
        <w:jc w:val="center"/>
        <w:rPr>
          <w:rFonts w:ascii="Verdana" w:hAnsi="Verdana" w:cs="Arial"/>
          <w:b/>
          <w:bCs/>
          <w:sz w:val="28"/>
          <w:szCs w:val="28"/>
        </w:rPr>
      </w:pPr>
    </w:p>
    <w:p w:rsidR="002136B6" w:rsidRDefault="002136B6" w:rsidP="002136B6">
      <w:pPr>
        <w:autoSpaceDE w:val="0"/>
        <w:autoSpaceDN w:val="0"/>
        <w:adjustRightInd w:val="0"/>
        <w:spacing w:after="0" w:line="240" w:lineRule="auto"/>
        <w:rPr>
          <w:rFonts w:ascii="Verdana" w:hAnsi="Verdana" w:cs="Arial"/>
          <w:b/>
          <w:bCs/>
          <w:sz w:val="28"/>
          <w:szCs w:val="28"/>
        </w:rPr>
      </w:pPr>
    </w:p>
    <w:p w:rsidR="002136B6" w:rsidRDefault="002136B6" w:rsidP="002136B6">
      <w:pPr>
        <w:autoSpaceDE w:val="0"/>
        <w:autoSpaceDN w:val="0"/>
        <w:adjustRightInd w:val="0"/>
        <w:spacing w:after="0" w:line="240" w:lineRule="auto"/>
        <w:jc w:val="center"/>
        <w:rPr>
          <w:rFonts w:ascii="Verdana" w:hAnsi="Verdana" w:cs="Arial"/>
          <w:b/>
          <w:bCs/>
          <w:sz w:val="28"/>
          <w:szCs w:val="28"/>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autoSpaceDE w:val="0"/>
        <w:autoSpaceDN w:val="0"/>
        <w:adjustRightInd w:val="0"/>
        <w:spacing w:after="0" w:line="240" w:lineRule="auto"/>
        <w:rPr>
          <w:rFonts w:ascii="Verdana" w:hAnsi="Verdana" w:cs="Arial"/>
        </w:rPr>
      </w:pPr>
    </w:p>
    <w:p w:rsidR="002136B6" w:rsidRDefault="002136B6" w:rsidP="002136B6">
      <w:pPr>
        <w:autoSpaceDE w:val="0"/>
        <w:autoSpaceDN w:val="0"/>
        <w:adjustRightInd w:val="0"/>
        <w:spacing w:after="0" w:line="240" w:lineRule="auto"/>
        <w:jc w:val="center"/>
        <w:rPr>
          <w:rFonts w:ascii="Verdana" w:hAnsi="Verdana" w:cs="Times New Roman"/>
          <w:b/>
          <w:bCs/>
          <w:sz w:val="28"/>
          <w:szCs w:val="28"/>
        </w:rPr>
      </w:pPr>
    </w:p>
    <w:p w:rsidR="002136B6" w:rsidRDefault="002136B6" w:rsidP="002136B6">
      <w:pPr>
        <w:autoSpaceDE w:val="0"/>
        <w:autoSpaceDN w:val="0"/>
        <w:adjustRightInd w:val="0"/>
        <w:spacing w:after="0" w:line="240" w:lineRule="auto"/>
        <w:jc w:val="center"/>
        <w:rPr>
          <w:rFonts w:ascii="Verdana" w:hAnsi="Verdana" w:cs="Times New Roman"/>
          <w:b/>
          <w:bCs/>
          <w:sz w:val="28"/>
          <w:szCs w:val="28"/>
        </w:rPr>
      </w:pPr>
    </w:p>
    <w:p w:rsidR="002136B6" w:rsidRDefault="002136B6" w:rsidP="002136B6">
      <w:pPr>
        <w:autoSpaceDE w:val="0"/>
        <w:autoSpaceDN w:val="0"/>
        <w:adjustRightInd w:val="0"/>
        <w:spacing w:after="0" w:line="240" w:lineRule="auto"/>
        <w:jc w:val="center"/>
        <w:rPr>
          <w:rFonts w:ascii="Verdana" w:hAnsi="Verdana" w:cs="Times New Roman"/>
          <w:b/>
          <w:bCs/>
          <w:sz w:val="28"/>
          <w:szCs w:val="28"/>
        </w:rPr>
      </w:pPr>
      <w:r w:rsidRPr="00783B8F">
        <w:rPr>
          <w:rFonts w:ascii="Verdana" w:hAnsi="Verdana" w:cs="Times New Roman"/>
          <w:b/>
          <w:bCs/>
          <w:sz w:val="28"/>
          <w:szCs w:val="28"/>
        </w:rPr>
        <w:t>ABSTRACT</w:t>
      </w:r>
    </w:p>
    <w:p w:rsidR="002136B6" w:rsidRDefault="002136B6" w:rsidP="002136B6">
      <w:pPr>
        <w:autoSpaceDE w:val="0"/>
        <w:autoSpaceDN w:val="0"/>
        <w:adjustRightInd w:val="0"/>
        <w:spacing w:after="0" w:line="240" w:lineRule="auto"/>
        <w:jc w:val="center"/>
        <w:rPr>
          <w:rFonts w:ascii="Verdana" w:hAnsi="Verdana" w:cs="Times New Roman"/>
          <w:b/>
          <w:bCs/>
          <w:sz w:val="28"/>
          <w:szCs w:val="28"/>
        </w:rPr>
      </w:pPr>
    </w:p>
    <w:p w:rsidR="002136B6" w:rsidRPr="00783B8F" w:rsidRDefault="002136B6" w:rsidP="002136B6">
      <w:pPr>
        <w:autoSpaceDE w:val="0"/>
        <w:autoSpaceDN w:val="0"/>
        <w:adjustRightInd w:val="0"/>
        <w:spacing w:after="0" w:line="240" w:lineRule="auto"/>
        <w:jc w:val="center"/>
        <w:rPr>
          <w:rFonts w:ascii="Verdana" w:hAnsi="Verdana" w:cs="Times New Roman"/>
          <w:b/>
          <w:bCs/>
          <w:sz w:val="28"/>
          <w:szCs w:val="28"/>
        </w:rPr>
      </w:pPr>
    </w:p>
    <w:p w:rsidR="002136B6" w:rsidRPr="00822CE5" w:rsidRDefault="002136B6" w:rsidP="002136B6">
      <w:pPr>
        <w:autoSpaceDE w:val="0"/>
        <w:autoSpaceDN w:val="0"/>
        <w:adjustRightInd w:val="0"/>
        <w:spacing w:after="0" w:line="240" w:lineRule="auto"/>
        <w:jc w:val="both"/>
        <w:rPr>
          <w:rFonts w:ascii="Verdana" w:hAnsi="Verdana" w:cs="Times New Roman"/>
          <w:color w:val="000000"/>
        </w:rPr>
      </w:pPr>
      <w:r w:rsidRPr="00822CE5">
        <w:rPr>
          <w:rFonts w:ascii="Verdana" w:hAnsi="Verdana" w:cs="Times New Roman"/>
          <w:color w:val="000000"/>
        </w:rPr>
        <w:t>The Underground tanks are used to store water, liquid petroleum, petroleum products and similar liquids. The force analysis of the tanks is about the same irrespective of the chemical nature of the product. All tanks are designed as crack free structures to eliminate any leakage.</w:t>
      </w:r>
    </w:p>
    <w:p w:rsidR="002136B6" w:rsidRPr="00822CE5" w:rsidRDefault="002136B6" w:rsidP="002136B6">
      <w:pPr>
        <w:autoSpaceDE w:val="0"/>
        <w:autoSpaceDN w:val="0"/>
        <w:adjustRightInd w:val="0"/>
        <w:spacing w:after="0" w:line="240" w:lineRule="auto"/>
        <w:jc w:val="both"/>
        <w:rPr>
          <w:rFonts w:ascii="Verdana" w:hAnsi="Verdana" w:cs="Times New Roman"/>
          <w:color w:val="000000"/>
        </w:rPr>
      </w:pPr>
    </w:p>
    <w:p w:rsidR="002136B6" w:rsidRPr="00822CE5" w:rsidRDefault="002136B6" w:rsidP="002136B6">
      <w:pPr>
        <w:autoSpaceDE w:val="0"/>
        <w:autoSpaceDN w:val="0"/>
        <w:adjustRightInd w:val="0"/>
        <w:spacing w:after="0" w:line="240" w:lineRule="auto"/>
        <w:jc w:val="both"/>
        <w:rPr>
          <w:rFonts w:ascii="Verdana" w:hAnsi="Verdana" w:cs="Times New Roman"/>
          <w:color w:val="000000"/>
        </w:rPr>
      </w:pPr>
      <w:r w:rsidRPr="00822CE5">
        <w:rPr>
          <w:rFonts w:ascii="Verdana" w:hAnsi="Verdana" w:cs="Times New Roman"/>
          <w:color w:val="000000"/>
        </w:rPr>
        <w:t>This project gives in brief, the theory behind the design of liquid retaining structure i.e. rectangular underground water tank.</w:t>
      </w:r>
    </w:p>
    <w:p w:rsidR="002136B6" w:rsidRPr="00822CE5" w:rsidRDefault="002136B6" w:rsidP="002136B6">
      <w:pPr>
        <w:autoSpaceDE w:val="0"/>
        <w:autoSpaceDN w:val="0"/>
        <w:adjustRightInd w:val="0"/>
        <w:spacing w:after="0" w:line="240" w:lineRule="auto"/>
        <w:jc w:val="both"/>
        <w:rPr>
          <w:rFonts w:ascii="Verdana" w:hAnsi="Verdana" w:cs="Times New Roman"/>
          <w:color w:val="000000"/>
        </w:rPr>
      </w:pPr>
    </w:p>
    <w:p w:rsidR="002136B6" w:rsidRDefault="002136B6" w:rsidP="002136B6">
      <w:pPr>
        <w:autoSpaceDE w:val="0"/>
        <w:autoSpaceDN w:val="0"/>
        <w:adjustRightInd w:val="0"/>
        <w:spacing w:after="0" w:line="240" w:lineRule="auto"/>
        <w:jc w:val="both"/>
        <w:rPr>
          <w:rFonts w:ascii="Verdana" w:hAnsi="Verdana" w:cs="Times New Roman"/>
          <w:color w:val="000000"/>
          <w:sz w:val="24"/>
          <w:szCs w:val="24"/>
        </w:rPr>
      </w:pPr>
      <w:r w:rsidRPr="00822CE5">
        <w:rPr>
          <w:rFonts w:ascii="Verdana" w:hAnsi="Verdana" w:cs="Times New Roman"/>
          <w:color w:val="000000"/>
        </w:rPr>
        <w:t>This report includes requirement of water tank, survey, excavation methods, Reduced Levels, Average Depth of UGWT, Soil on which it is constructed, Depth of water Table, Type of Mix Design and Capacity of the tank</w:t>
      </w:r>
      <w:r>
        <w:rPr>
          <w:rFonts w:ascii="Verdana" w:hAnsi="Verdana" w:cs="Times New Roman"/>
          <w:color w:val="000000"/>
          <w:sz w:val="24"/>
          <w:szCs w:val="24"/>
        </w:rPr>
        <w:t>.</w:t>
      </w: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both"/>
        <w:rPr>
          <w:rFonts w:ascii="Verdana" w:hAnsi="Verdana" w:cs="Arial"/>
        </w:rPr>
      </w:pPr>
    </w:p>
    <w:p w:rsidR="002136B6" w:rsidRDefault="002136B6" w:rsidP="002136B6">
      <w:pPr>
        <w:jc w:val="center"/>
        <w:rPr>
          <w:rFonts w:ascii="Verdana" w:hAnsi="Verdana" w:cs="Times New Roman"/>
          <w:b/>
          <w:bCs/>
          <w:sz w:val="28"/>
          <w:szCs w:val="28"/>
        </w:rPr>
      </w:pPr>
      <w:r w:rsidRPr="001B34AD">
        <w:rPr>
          <w:rFonts w:ascii="Verdana" w:hAnsi="Verdana" w:cs="Times New Roman"/>
          <w:b/>
          <w:bCs/>
          <w:sz w:val="28"/>
          <w:szCs w:val="28"/>
        </w:rPr>
        <w:lastRenderedPageBreak/>
        <w:t>Contents</w:t>
      </w:r>
    </w:p>
    <w:p w:rsidR="002136B6" w:rsidRDefault="002136B6" w:rsidP="002136B6">
      <w:pPr>
        <w:jc w:val="center"/>
        <w:rPr>
          <w:rFonts w:ascii="Verdana" w:hAnsi="Verdana" w:cs="Times New Roman"/>
          <w:b/>
          <w:bCs/>
          <w:sz w:val="28"/>
          <w:szCs w:val="28"/>
        </w:rPr>
      </w:pPr>
    </w:p>
    <w:tbl>
      <w:tblPr>
        <w:tblStyle w:val="TableGrid"/>
        <w:tblW w:w="0" w:type="auto"/>
        <w:tblLook w:val="04A0"/>
      </w:tblPr>
      <w:tblGrid>
        <w:gridCol w:w="1101"/>
        <w:gridCol w:w="5060"/>
        <w:gridCol w:w="3081"/>
      </w:tblGrid>
      <w:tr w:rsidR="002136B6" w:rsidTr="00761E29">
        <w:tc>
          <w:tcPr>
            <w:tcW w:w="1101" w:type="dxa"/>
            <w:shd w:val="clear" w:color="auto" w:fill="D9D9D9" w:themeFill="background1" w:themeFillShade="D9"/>
          </w:tcPr>
          <w:p w:rsidR="002136B6" w:rsidRPr="00783B8F" w:rsidRDefault="002136B6" w:rsidP="00761E29">
            <w:pPr>
              <w:rPr>
                <w:rFonts w:ascii="Verdana" w:hAnsi="Verdana" w:cs="Arial"/>
                <w:b/>
              </w:rPr>
            </w:pPr>
            <w:r w:rsidRPr="00783B8F">
              <w:rPr>
                <w:rFonts w:ascii="Verdana" w:hAnsi="Verdana" w:cs="Arial"/>
                <w:b/>
              </w:rPr>
              <w:t>Sr. No.</w:t>
            </w:r>
          </w:p>
        </w:tc>
        <w:tc>
          <w:tcPr>
            <w:tcW w:w="5060" w:type="dxa"/>
            <w:shd w:val="clear" w:color="auto" w:fill="D9D9D9" w:themeFill="background1" w:themeFillShade="D9"/>
          </w:tcPr>
          <w:p w:rsidR="002136B6" w:rsidRPr="00783B8F" w:rsidRDefault="002136B6" w:rsidP="00761E29">
            <w:pPr>
              <w:rPr>
                <w:rFonts w:ascii="Verdana" w:hAnsi="Verdana" w:cs="Arial"/>
                <w:b/>
              </w:rPr>
            </w:pPr>
            <w:r w:rsidRPr="00783B8F">
              <w:rPr>
                <w:rFonts w:ascii="Verdana" w:hAnsi="Verdana" w:cs="Arial"/>
                <w:b/>
              </w:rPr>
              <w:t>Title</w:t>
            </w:r>
          </w:p>
        </w:tc>
        <w:tc>
          <w:tcPr>
            <w:tcW w:w="3081" w:type="dxa"/>
            <w:shd w:val="clear" w:color="auto" w:fill="D9D9D9" w:themeFill="background1" w:themeFillShade="D9"/>
          </w:tcPr>
          <w:p w:rsidR="002136B6" w:rsidRPr="00783B8F" w:rsidRDefault="002136B6" w:rsidP="00761E29">
            <w:pPr>
              <w:rPr>
                <w:rFonts w:ascii="Verdana" w:hAnsi="Verdana" w:cs="Arial"/>
                <w:b/>
              </w:rPr>
            </w:pPr>
            <w:r w:rsidRPr="00783B8F">
              <w:rPr>
                <w:rFonts w:ascii="Verdana" w:hAnsi="Verdana" w:cs="Arial"/>
                <w:b/>
              </w:rPr>
              <w:t>Pg. No.</w:t>
            </w:r>
          </w:p>
        </w:tc>
      </w:tr>
      <w:tr w:rsidR="002136B6" w:rsidTr="00761E29">
        <w:tc>
          <w:tcPr>
            <w:tcW w:w="1101" w:type="dxa"/>
          </w:tcPr>
          <w:p w:rsidR="002136B6" w:rsidRDefault="002136B6" w:rsidP="00761E29">
            <w:pPr>
              <w:rPr>
                <w:rFonts w:ascii="Verdana" w:hAnsi="Verdana" w:cs="Arial"/>
              </w:rPr>
            </w:pPr>
            <w:r>
              <w:rPr>
                <w:rFonts w:ascii="Verdana" w:hAnsi="Verdana" w:cs="Arial"/>
              </w:rPr>
              <w:t>1</w:t>
            </w:r>
          </w:p>
        </w:tc>
        <w:tc>
          <w:tcPr>
            <w:tcW w:w="5060" w:type="dxa"/>
          </w:tcPr>
          <w:p w:rsidR="002136B6" w:rsidRDefault="002136B6" w:rsidP="00761E29">
            <w:pPr>
              <w:rPr>
                <w:rFonts w:ascii="Verdana" w:hAnsi="Verdana" w:cs="Arial"/>
              </w:rPr>
            </w:pPr>
            <w:r>
              <w:rPr>
                <w:rFonts w:ascii="Verdana" w:hAnsi="Verdana" w:cs="Arial"/>
              </w:rPr>
              <w:t>Introduction</w:t>
            </w:r>
          </w:p>
        </w:tc>
        <w:tc>
          <w:tcPr>
            <w:tcW w:w="3081" w:type="dxa"/>
          </w:tcPr>
          <w:p w:rsidR="002136B6" w:rsidRDefault="00E03C72" w:rsidP="00761E29">
            <w:pPr>
              <w:rPr>
                <w:rFonts w:ascii="Verdana" w:hAnsi="Verdana" w:cs="Arial"/>
              </w:rPr>
            </w:pPr>
            <w:r>
              <w:rPr>
                <w:rFonts w:ascii="Verdana" w:hAnsi="Verdana" w:cs="Arial"/>
              </w:rPr>
              <w:t xml:space="preserve">        01</w:t>
            </w:r>
          </w:p>
        </w:tc>
      </w:tr>
      <w:tr w:rsidR="002136B6" w:rsidTr="00761E29">
        <w:tc>
          <w:tcPr>
            <w:tcW w:w="1101" w:type="dxa"/>
          </w:tcPr>
          <w:p w:rsidR="002136B6" w:rsidRDefault="002136B6" w:rsidP="00761E29">
            <w:pPr>
              <w:rPr>
                <w:rFonts w:ascii="Verdana" w:hAnsi="Verdana" w:cs="Arial"/>
              </w:rPr>
            </w:pPr>
            <w:r>
              <w:rPr>
                <w:rFonts w:ascii="Verdana" w:hAnsi="Verdana" w:cs="Arial"/>
              </w:rPr>
              <w:t>2</w:t>
            </w:r>
          </w:p>
        </w:tc>
        <w:tc>
          <w:tcPr>
            <w:tcW w:w="5060" w:type="dxa"/>
          </w:tcPr>
          <w:p w:rsidR="002136B6" w:rsidRDefault="002136B6" w:rsidP="00761E29">
            <w:pPr>
              <w:rPr>
                <w:rFonts w:ascii="Verdana" w:hAnsi="Verdana" w:cs="Arial"/>
              </w:rPr>
            </w:pPr>
            <w:r>
              <w:rPr>
                <w:rFonts w:ascii="Verdana" w:hAnsi="Verdana" w:cs="Arial"/>
              </w:rPr>
              <w:t>Requirement</w:t>
            </w:r>
          </w:p>
        </w:tc>
        <w:tc>
          <w:tcPr>
            <w:tcW w:w="3081" w:type="dxa"/>
          </w:tcPr>
          <w:p w:rsidR="00E03C72" w:rsidRDefault="00E03C72" w:rsidP="00761E29">
            <w:pPr>
              <w:rPr>
                <w:rFonts w:ascii="Verdana" w:hAnsi="Verdana" w:cs="Arial"/>
              </w:rPr>
            </w:pPr>
            <w:r>
              <w:rPr>
                <w:rFonts w:ascii="Verdana" w:hAnsi="Verdana" w:cs="Arial"/>
              </w:rPr>
              <w:t xml:space="preserve">        02</w:t>
            </w:r>
          </w:p>
        </w:tc>
      </w:tr>
      <w:tr w:rsidR="002136B6" w:rsidTr="00761E29">
        <w:tc>
          <w:tcPr>
            <w:tcW w:w="1101" w:type="dxa"/>
          </w:tcPr>
          <w:p w:rsidR="002136B6" w:rsidRDefault="002136B6" w:rsidP="00761E29">
            <w:pPr>
              <w:rPr>
                <w:rFonts w:ascii="Verdana" w:hAnsi="Verdana" w:cs="Arial"/>
              </w:rPr>
            </w:pPr>
            <w:r>
              <w:rPr>
                <w:rFonts w:ascii="Verdana" w:hAnsi="Verdana" w:cs="Arial"/>
              </w:rPr>
              <w:t>3</w:t>
            </w:r>
          </w:p>
        </w:tc>
        <w:tc>
          <w:tcPr>
            <w:tcW w:w="5060" w:type="dxa"/>
          </w:tcPr>
          <w:p w:rsidR="002136B6" w:rsidRDefault="002136B6" w:rsidP="00761E29">
            <w:pPr>
              <w:rPr>
                <w:rFonts w:ascii="Verdana" w:hAnsi="Verdana" w:cs="Arial"/>
              </w:rPr>
            </w:pPr>
            <w:r>
              <w:rPr>
                <w:rFonts w:ascii="Verdana" w:hAnsi="Verdana" w:cs="Arial"/>
              </w:rPr>
              <w:t>Survey</w:t>
            </w:r>
          </w:p>
        </w:tc>
        <w:tc>
          <w:tcPr>
            <w:tcW w:w="3081" w:type="dxa"/>
          </w:tcPr>
          <w:p w:rsidR="002136B6" w:rsidRDefault="00E03C72" w:rsidP="00761E29">
            <w:pPr>
              <w:rPr>
                <w:rFonts w:ascii="Verdana" w:hAnsi="Verdana" w:cs="Arial"/>
              </w:rPr>
            </w:pPr>
            <w:r>
              <w:rPr>
                <w:rFonts w:ascii="Verdana" w:hAnsi="Verdana" w:cs="Arial"/>
              </w:rPr>
              <w:t xml:space="preserve">        04</w:t>
            </w:r>
          </w:p>
        </w:tc>
      </w:tr>
      <w:tr w:rsidR="002136B6" w:rsidTr="00761E29">
        <w:tc>
          <w:tcPr>
            <w:tcW w:w="1101" w:type="dxa"/>
          </w:tcPr>
          <w:p w:rsidR="002136B6" w:rsidRDefault="002136B6" w:rsidP="00761E29">
            <w:pPr>
              <w:rPr>
                <w:rFonts w:ascii="Verdana" w:hAnsi="Verdana" w:cs="Arial"/>
              </w:rPr>
            </w:pPr>
            <w:r>
              <w:rPr>
                <w:rFonts w:ascii="Verdana" w:hAnsi="Verdana" w:cs="Arial"/>
              </w:rPr>
              <w:t>4</w:t>
            </w:r>
          </w:p>
        </w:tc>
        <w:tc>
          <w:tcPr>
            <w:tcW w:w="5060" w:type="dxa"/>
          </w:tcPr>
          <w:p w:rsidR="002136B6" w:rsidRDefault="002136B6" w:rsidP="00761E29">
            <w:pPr>
              <w:rPr>
                <w:rFonts w:ascii="Verdana" w:hAnsi="Verdana" w:cs="Arial"/>
              </w:rPr>
            </w:pPr>
            <w:r>
              <w:rPr>
                <w:rFonts w:ascii="Verdana" w:hAnsi="Verdana" w:cs="Arial"/>
              </w:rPr>
              <w:t>Excavation</w:t>
            </w:r>
          </w:p>
        </w:tc>
        <w:tc>
          <w:tcPr>
            <w:tcW w:w="3081" w:type="dxa"/>
          </w:tcPr>
          <w:p w:rsidR="002136B6" w:rsidRDefault="00E03C72" w:rsidP="00761E29">
            <w:pPr>
              <w:rPr>
                <w:rFonts w:ascii="Verdana" w:hAnsi="Verdana" w:cs="Arial"/>
              </w:rPr>
            </w:pPr>
            <w:r>
              <w:rPr>
                <w:rFonts w:ascii="Verdana" w:hAnsi="Verdana" w:cs="Arial"/>
              </w:rPr>
              <w:t xml:space="preserve">        06</w:t>
            </w:r>
          </w:p>
        </w:tc>
      </w:tr>
      <w:tr w:rsidR="002136B6" w:rsidTr="00761E29">
        <w:tc>
          <w:tcPr>
            <w:tcW w:w="1101" w:type="dxa"/>
          </w:tcPr>
          <w:p w:rsidR="002136B6" w:rsidRDefault="002136B6" w:rsidP="00761E29">
            <w:pPr>
              <w:rPr>
                <w:rFonts w:ascii="Verdana" w:hAnsi="Verdana" w:cs="Arial"/>
              </w:rPr>
            </w:pPr>
            <w:r>
              <w:rPr>
                <w:rFonts w:ascii="Verdana" w:hAnsi="Verdana" w:cs="Arial"/>
              </w:rPr>
              <w:t>5</w:t>
            </w:r>
          </w:p>
        </w:tc>
        <w:tc>
          <w:tcPr>
            <w:tcW w:w="5060" w:type="dxa"/>
          </w:tcPr>
          <w:p w:rsidR="002136B6" w:rsidRDefault="002136B6" w:rsidP="00761E29">
            <w:pPr>
              <w:rPr>
                <w:rFonts w:ascii="Verdana" w:hAnsi="Verdana" w:cs="Arial"/>
              </w:rPr>
            </w:pPr>
            <w:r>
              <w:rPr>
                <w:rFonts w:ascii="Verdana" w:hAnsi="Verdana" w:cs="Arial"/>
              </w:rPr>
              <w:t>Design requirement of concrete</w:t>
            </w:r>
          </w:p>
        </w:tc>
        <w:tc>
          <w:tcPr>
            <w:tcW w:w="3081" w:type="dxa"/>
          </w:tcPr>
          <w:p w:rsidR="002136B6" w:rsidRDefault="00E03C72" w:rsidP="00761E29">
            <w:pPr>
              <w:rPr>
                <w:rFonts w:ascii="Verdana" w:hAnsi="Verdana" w:cs="Arial"/>
              </w:rPr>
            </w:pPr>
            <w:r>
              <w:rPr>
                <w:rFonts w:ascii="Verdana" w:hAnsi="Verdana" w:cs="Arial"/>
              </w:rPr>
              <w:t xml:space="preserve">        08</w:t>
            </w:r>
          </w:p>
        </w:tc>
      </w:tr>
      <w:tr w:rsidR="002136B6" w:rsidTr="00761E29">
        <w:tc>
          <w:tcPr>
            <w:tcW w:w="1101" w:type="dxa"/>
          </w:tcPr>
          <w:p w:rsidR="002136B6" w:rsidRDefault="002136B6" w:rsidP="00761E29">
            <w:pPr>
              <w:rPr>
                <w:rFonts w:ascii="Verdana" w:hAnsi="Verdana" w:cs="Arial"/>
              </w:rPr>
            </w:pPr>
            <w:r>
              <w:rPr>
                <w:rFonts w:ascii="Verdana" w:hAnsi="Verdana" w:cs="Arial"/>
              </w:rPr>
              <w:t>6</w:t>
            </w:r>
          </w:p>
        </w:tc>
        <w:tc>
          <w:tcPr>
            <w:tcW w:w="5060" w:type="dxa"/>
          </w:tcPr>
          <w:p w:rsidR="002136B6" w:rsidRDefault="002136B6" w:rsidP="00761E29">
            <w:pPr>
              <w:rPr>
                <w:rFonts w:ascii="Verdana" w:hAnsi="Verdana" w:cs="Arial"/>
              </w:rPr>
            </w:pPr>
            <w:r>
              <w:rPr>
                <w:rFonts w:ascii="Verdana" w:hAnsi="Verdana" w:cs="Arial"/>
              </w:rPr>
              <w:t xml:space="preserve">General design </w:t>
            </w:r>
            <w:proofErr w:type="spellStart"/>
            <w:r>
              <w:rPr>
                <w:rFonts w:ascii="Verdana" w:hAnsi="Verdana" w:cs="Arial"/>
              </w:rPr>
              <w:t>requirment</w:t>
            </w:r>
            <w:proofErr w:type="spellEnd"/>
          </w:p>
        </w:tc>
        <w:tc>
          <w:tcPr>
            <w:tcW w:w="3081" w:type="dxa"/>
          </w:tcPr>
          <w:p w:rsidR="00E03C72" w:rsidRDefault="00E03C72" w:rsidP="00761E29">
            <w:pPr>
              <w:rPr>
                <w:rFonts w:ascii="Verdana" w:hAnsi="Verdana" w:cs="Arial"/>
              </w:rPr>
            </w:pPr>
            <w:r>
              <w:rPr>
                <w:rFonts w:ascii="Verdana" w:hAnsi="Verdana" w:cs="Arial"/>
              </w:rPr>
              <w:t xml:space="preserve">        14</w:t>
            </w:r>
          </w:p>
        </w:tc>
      </w:tr>
      <w:tr w:rsidR="002136B6" w:rsidTr="00761E29">
        <w:tc>
          <w:tcPr>
            <w:tcW w:w="1101" w:type="dxa"/>
          </w:tcPr>
          <w:p w:rsidR="002136B6" w:rsidRDefault="002136B6" w:rsidP="00761E29">
            <w:pPr>
              <w:rPr>
                <w:rFonts w:ascii="Verdana" w:hAnsi="Verdana" w:cs="Arial"/>
              </w:rPr>
            </w:pPr>
            <w:r>
              <w:rPr>
                <w:rFonts w:ascii="Verdana" w:hAnsi="Verdana" w:cs="Arial"/>
              </w:rPr>
              <w:t>7</w:t>
            </w:r>
          </w:p>
        </w:tc>
        <w:tc>
          <w:tcPr>
            <w:tcW w:w="5060" w:type="dxa"/>
          </w:tcPr>
          <w:p w:rsidR="002136B6" w:rsidRDefault="002136B6" w:rsidP="00761E29">
            <w:pPr>
              <w:rPr>
                <w:rFonts w:ascii="Verdana" w:hAnsi="Verdana" w:cs="Arial"/>
              </w:rPr>
            </w:pPr>
            <w:r>
              <w:rPr>
                <w:rFonts w:ascii="Verdana" w:hAnsi="Verdana" w:cs="Arial"/>
              </w:rPr>
              <w:t>PCC and Water Proofing</w:t>
            </w:r>
          </w:p>
        </w:tc>
        <w:tc>
          <w:tcPr>
            <w:tcW w:w="3081" w:type="dxa"/>
          </w:tcPr>
          <w:p w:rsidR="002136B6" w:rsidRDefault="00E03C72" w:rsidP="00761E29">
            <w:pPr>
              <w:rPr>
                <w:rFonts w:ascii="Verdana" w:hAnsi="Verdana" w:cs="Arial"/>
              </w:rPr>
            </w:pPr>
            <w:r>
              <w:rPr>
                <w:rFonts w:ascii="Verdana" w:hAnsi="Verdana" w:cs="Arial"/>
              </w:rPr>
              <w:t xml:space="preserve">        15</w:t>
            </w:r>
          </w:p>
        </w:tc>
      </w:tr>
      <w:tr w:rsidR="002136B6" w:rsidTr="00761E29">
        <w:tc>
          <w:tcPr>
            <w:tcW w:w="1101" w:type="dxa"/>
          </w:tcPr>
          <w:p w:rsidR="002136B6" w:rsidRDefault="002136B6" w:rsidP="00761E29">
            <w:pPr>
              <w:rPr>
                <w:rFonts w:ascii="Verdana" w:hAnsi="Verdana" w:cs="Arial"/>
              </w:rPr>
            </w:pPr>
            <w:r>
              <w:rPr>
                <w:rFonts w:ascii="Verdana" w:hAnsi="Verdana" w:cs="Arial"/>
              </w:rPr>
              <w:t>8</w:t>
            </w:r>
          </w:p>
        </w:tc>
        <w:tc>
          <w:tcPr>
            <w:tcW w:w="5060" w:type="dxa"/>
          </w:tcPr>
          <w:p w:rsidR="002136B6" w:rsidRDefault="002136B6" w:rsidP="00761E29">
            <w:pPr>
              <w:rPr>
                <w:rFonts w:ascii="Verdana" w:hAnsi="Verdana" w:cs="Arial"/>
              </w:rPr>
            </w:pPr>
            <w:r>
              <w:rPr>
                <w:rFonts w:ascii="Verdana" w:hAnsi="Verdana" w:cs="Arial"/>
              </w:rPr>
              <w:t>Conclusion</w:t>
            </w:r>
          </w:p>
        </w:tc>
        <w:tc>
          <w:tcPr>
            <w:tcW w:w="3081" w:type="dxa"/>
          </w:tcPr>
          <w:p w:rsidR="002136B6" w:rsidRDefault="00E03C72" w:rsidP="00761E29">
            <w:pPr>
              <w:rPr>
                <w:rFonts w:ascii="Verdana" w:hAnsi="Verdana" w:cs="Arial"/>
              </w:rPr>
            </w:pPr>
            <w:r>
              <w:rPr>
                <w:rFonts w:ascii="Verdana" w:hAnsi="Verdana" w:cs="Arial"/>
              </w:rPr>
              <w:t xml:space="preserve">        16</w:t>
            </w:r>
          </w:p>
        </w:tc>
      </w:tr>
    </w:tbl>
    <w:p w:rsidR="002136B6" w:rsidRDefault="002136B6" w:rsidP="002136B6">
      <w:pPr>
        <w:rPr>
          <w:rFonts w:ascii="Verdana" w:hAnsi="Verdana" w:cs="Arial"/>
        </w:rPr>
      </w:pPr>
    </w:p>
    <w:p w:rsidR="002136B6" w:rsidRDefault="002136B6" w:rsidP="002136B6">
      <w:pPr>
        <w:rPr>
          <w:rFonts w:ascii="Verdana" w:hAnsi="Verdana" w:cs="Arial"/>
        </w:rPr>
      </w:pPr>
    </w:p>
    <w:p w:rsidR="002136B6" w:rsidRDefault="002136B6" w:rsidP="002136B6">
      <w:pPr>
        <w:rPr>
          <w:rFonts w:ascii="Verdana" w:hAnsi="Verdana" w:cs="Arial"/>
        </w:rPr>
      </w:pPr>
    </w:p>
    <w:p w:rsidR="002136B6" w:rsidRDefault="002136B6" w:rsidP="002136B6">
      <w:pPr>
        <w:rPr>
          <w:rFonts w:ascii="Verdana" w:hAnsi="Verdana" w:cs="Arial"/>
        </w:rPr>
      </w:pPr>
    </w:p>
    <w:p w:rsidR="002136B6" w:rsidRDefault="002136B6" w:rsidP="002136B6">
      <w:pPr>
        <w:jc w:val="both"/>
        <w:rPr>
          <w:rFonts w:ascii="Verdana" w:hAnsi="Verdana" w:cs="Arial"/>
        </w:rPr>
      </w:pPr>
    </w:p>
    <w:p w:rsidR="00BF1D40" w:rsidRDefault="00BF1D40"/>
    <w:p w:rsidR="000849B0" w:rsidRDefault="000849B0"/>
    <w:p w:rsidR="000849B0" w:rsidRDefault="000849B0"/>
    <w:p w:rsidR="000849B0" w:rsidRDefault="000849B0"/>
    <w:p w:rsidR="000849B0" w:rsidRDefault="000849B0"/>
    <w:p w:rsidR="000849B0" w:rsidRDefault="000849B0"/>
    <w:p w:rsidR="000849B0" w:rsidRDefault="000849B0"/>
    <w:p w:rsidR="000849B0" w:rsidRDefault="000849B0"/>
    <w:p w:rsidR="000849B0" w:rsidRDefault="000849B0"/>
    <w:p w:rsidR="000849B0" w:rsidRDefault="000849B0"/>
    <w:p w:rsidR="000849B0" w:rsidRDefault="000849B0"/>
    <w:p w:rsidR="000849B0" w:rsidRDefault="000849B0"/>
    <w:p w:rsidR="004B3C14" w:rsidRDefault="004B3C14"/>
    <w:p w:rsidR="000849B0" w:rsidRPr="00C50390" w:rsidRDefault="000849B0" w:rsidP="000849B0">
      <w:pPr>
        <w:pStyle w:val="ListParagraph"/>
        <w:numPr>
          <w:ilvl w:val="0"/>
          <w:numId w:val="8"/>
        </w:numPr>
        <w:jc w:val="center"/>
        <w:rPr>
          <w:rFonts w:ascii="Verdana" w:hAnsi="Verdana" w:cs="Times New Roman"/>
          <w:b/>
          <w:bCs/>
          <w:sz w:val="40"/>
          <w:szCs w:val="40"/>
        </w:rPr>
      </w:pPr>
      <w:r w:rsidRPr="00C50390">
        <w:rPr>
          <w:rFonts w:ascii="Verdana" w:hAnsi="Verdana" w:cs="Times New Roman"/>
          <w:b/>
          <w:bCs/>
          <w:sz w:val="40"/>
          <w:szCs w:val="40"/>
        </w:rPr>
        <w:lastRenderedPageBreak/>
        <w:t>Introduction</w:t>
      </w:r>
    </w:p>
    <w:p w:rsidR="000849B0" w:rsidRPr="00822CE5" w:rsidRDefault="000849B0" w:rsidP="000849B0">
      <w:pPr>
        <w:jc w:val="center"/>
        <w:rPr>
          <w:rFonts w:ascii="Verdana" w:hAnsi="Verdana" w:cs="Times New Roman"/>
          <w:b/>
          <w:bCs/>
          <w:sz w:val="28"/>
          <w:szCs w:val="28"/>
        </w:rPr>
      </w:pPr>
    </w:p>
    <w:p w:rsidR="000849B0" w:rsidRPr="00822CE5" w:rsidRDefault="000849B0" w:rsidP="000849B0">
      <w:pPr>
        <w:spacing w:after="0" w:line="360" w:lineRule="auto"/>
        <w:contextualSpacing/>
        <w:jc w:val="both"/>
        <w:rPr>
          <w:rFonts w:ascii="Verdana" w:hAnsi="Verdana" w:cs="Times New Roman"/>
          <w:color w:val="000000"/>
        </w:rPr>
      </w:pPr>
      <w:proofErr w:type="spellStart"/>
      <w:r w:rsidRPr="00822CE5">
        <w:rPr>
          <w:rFonts w:ascii="Verdana" w:hAnsi="Verdana" w:cs="Times New Roman"/>
          <w:color w:val="000000"/>
        </w:rPr>
        <w:t>Gyanganga</w:t>
      </w:r>
      <w:proofErr w:type="spellEnd"/>
      <w:r w:rsidRPr="00822CE5">
        <w:rPr>
          <w:rFonts w:ascii="Verdana" w:hAnsi="Verdana" w:cs="Times New Roman"/>
          <w:color w:val="000000"/>
        </w:rPr>
        <w:t xml:space="preserve"> society is a residential society being constructed by </w:t>
      </w:r>
      <w:proofErr w:type="spellStart"/>
      <w:r w:rsidRPr="00822CE5">
        <w:rPr>
          <w:rFonts w:ascii="Verdana" w:hAnsi="Verdana" w:cs="Times New Roman"/>
          <w:color w:val="000000"/>
        </w:rPr>
        <w:t>Goel</w:t>
      </w:r>
      <w:proofErr w:type="spellEnd"/>
      <w:r w:rsidRPr="00822CE5">
        <w:rPr>
          <w:rFonts w:ascii="Verdana" w:hAnsi="Verdana" w:cs="Times New Roman"/>
          <w:color w:val="000000"/>
        </w:rPr>
        <w:t xml:space="preserve"> </w:t>
      </w:r>
      <w:proofErr w:type="spellStart"/>
      <w:r w:rsidRPr="00822CE5">
        <w:rPr>
          <w:rFonts w:ascii="Verdana" w:hAnsi="Verdana" w:cs="Times New Roman"/>
          <w:color w:val="000000"/>
        </w:rPr>
        <w:t>Ganga</w:t>
      </w:r>
      <w:proofErr w:type="spellEnd"/>
      <w:r w:rsidRPr="00822CE5">
        <w:rPr>
          <w:rFonts w:ascii="Verdana" w:hAnsi="Verdana" w:cs="Times New Roman"/>
          <w:color w:val="000000"/>
        </w:rPr>
        <w:t xml:space="preserve"> Developers formally known as </w:t>
      </w:r>
      <w:proofErr w:type="spellStart"/>
      <w:r w:rsidRPr="00822CE5">
        <w:rPr>
          <w:rFonts w:ascii="Verdana" w:hAnsi="Verdana" w:cs="Times New Roman"/>
          <w:color w:val="000000"/>
        </w:rPr>
        <w:t>Goel</w:t>
      </w:r>
      <w:proofErr w:type="spellEnd"/>
      <w:r w:rsidRPr="00822CE5">
        <w:rPr>
          <w:rFonts w:ascii="Verdana" w:hAnsi="Verdana" w:cs="Times New Roman"/>
          <w:color w:val="000000"/>
        </w:rPr>
        <w:t xml:space="preserve"> </w:t>
      </w:r>
      <w:proofErr w:type="spellStart"/>
      <w:r w:rsidRPr="00822CE5">
        <w:rPr>
          <w:rFonts w:ascii="Verdana" w:hAnsi="Verdana" w:cs="Times New Roman"/>
          <w:color w:val="000000"/>
        </w:rPr>
        <w:t>Ganga</w:t>
      </w:r>
      <w:proofErr w:type="spellEnd"/>
      <w:r w:rsidRPr="00822CE5">
        <w:rPr>
          <w:rFonts w:ascii="Verdana" w:hAnsi="Verdana" w:cs="Times New Roman"/>
          <w:color w:val="000000"/>
        </w:rPr>
        <w:t xml:space="preserve"> </w:t>
      </w:r>
      <w:proofErr w:type="spellStart"/>
      <w:r w:rsidRPr="00822CE5">
        <w:rPr>
          <w:rFonts w:ascii="Verdana" w:hAnsi="Verdana" w:cs="Times New Roman"/>
          <w:color w:val="000000"/>
        </w:rPr>
        <w:t>pvt</w:t>
      </w:r>
      <w:proofErr w:type="spellEnd"/>
      <w:r w:rsidRPr="00822CE5">
        <w:rPr>
          <w:rFonts w:ascii="Verdana" w:hAnsi="Verdana" w:cs="Times New Roman"/>
          <w:color w:val="000000"/>
        </w:rPr>
        <w:t xml:space="preserve">. Ltd. Ii is being constructed in </w:t>
      </w:r>
      <w:proofErr w:type="spellStart"/>
      <w:r w:rsidRPr="00822CE5">
        <w:rPr>
          <w:rFonts w:ascii="Verdana" w:hAnsi="Verdana" w:cs="Times New Roman"/>
          <w:color w:val="000000"/>
        </w:rPr>
        <w:t>Rahatani</w:t>
      </w:r>
      <w:proofErr w:type="spellEnd"/>
      <w:r w:rsidRPr="00822CE5">
        <w:rPr>
          <w:rFonts w:ascii="Verdana" w:hAnsi="Verdana" w:cs="Times New Roman"/>
          <w:color w:val="000000"/>
        </w:rPr>
        <w:t xml:space="preserve"> village in PCMC Municipal Corporation.</w:t>
      </w:r>
    </w:p>
    <w:p w:rsidR="000849B0" w:rsidRPr="00822CE5" w:rsidRDefault="000849B0" w:rsidP="000849B0">
      <w:pPr>
        <w:spacing w:after="0" w:line="360" w:lineRule="auto"/>
        <w:contextualSpacing/>
        <w:jc w:val="both"/>
        <w:rPr>
          <w:rFonts w:ascii="Verdana" w:hAnsi="Verdana" w:cs="Times New Roman"/>
          <w:color w:val="000000"/>
        </w:rPr>
      </w:pPr>
    </w:p>
    <w:p w:rsidR="000849B0" w:rsidRPr="00822CE5" w:rsidRDefault="000849B0" w:rsidP="000849B0">
      <w:pPr>
        <w:spacing w:after="0" w:line="360" w:lineRule="auto"/>
        <w:contextualSpacing/>
        <w:jc w:val="both"/>
        <w:rPr>
          <w:rFonts w:ascii="Verdana" w:hAnsi="Verdana" w:cs="Times New Roman"/>
          <w:color w:val="000000"/>
        </w:rPr>
      </w:pPr>
      <w:r w:rsidRPr="00822CE5">
        <w:rPr>
          <w:rFonts w:ascii="Verdana" w:hAnsi="Verdana" w:cs="Times New Roman"/>
          <w:color w:val="000000"/>
        </w:rPr>
        <w:t>Society has proposed 5 buildings each of seven floors having 4 flats per floor.</w:t>
      </w:r>
    </w:p>
    <w:p w:rsidR="000849B0" w:rsidRPr="00EA70BC" w:rsidRDefault="000849B0" w:rsidP="000849B0">
      <w:pPr>
        <w:spacing w:after="0" w:line="360" w:lineRule="auto"/>
        <w:ind w:firstLine="790"/>
        <w:contextualSpacing/>
        <w:jc w:val="both"/>
        <w:rPr>
          <w:rFonts w:ascii="Verdana" w:hAnsi="Verdana" w:cs="Times New Roman"/>
          <w:color w:val="000000"/>
        </w:rPr>
      </w:pPr>
    </w:p>
    <w:p w:rsidR="000849B0" w:rsidRPr="00822CE5" w:rsidRDefault="000849B0" w:rsidP="000849B0">
      <w:pPr>
        <w:spacing w:after="0" w:line="360" w:lineRule="auto"/>
        <w:contextualSpacing/>
        <w:jc w:val="both"/>
        <w:rPr>
          <w:rFonts w:ascii="Verdana" w:hAnsi="Verdana" w:cs="Times New Roman"/>
          <w:color w:val="000000"/>
        </w:rPr>
      </w:pPr>
      <w:r w:rsidRPr="00822CE5">
        <w:rPr>
          <w:rFonts w:ascii="Verdana" w:hAnsi="Verdana" w:cs="Times New Roman"/>
          <w:color w:val="000000"/>
        </w:rPr>
        <w:t>Thus in this project an attempt has been made to design a water tank for storing drinking and utility water to serve daily requirement of the entire society.</w:t>
      </w:r>
    </w:p>
    <w:p w:rsidR="000849B0" w:rsidRPr="00EA70BC" w:rsidRDefault="000849B0" w:rsidP="000849B0">
      <w:pPr>
        <w:spacing w:after="0" w:line="360" w:lineRule="auto"/>
        <w:contextualSpacing/>
        <w:jc w:val="both"/>
        <w:rPr>
          <w:rFonts w:ascii="Verdana" w:hAnsi="Verdana" w:cs="Times New Roman"/>
          <w:color w:val="000000"/>
        </w:rPr>
      </w:pPr>
    </w:p>
    <w:p w:rsidR="000849B0" w:rsidRPr="00822CE5" w:rsidRDefault="000849B0" w:rsidP="000849B0">
      <w:pPr>
        <w:spacing w:line="360" w:lineRule="auto"/>
        <w:contextualSpacing/>
        <w:rPr>
          <w:rFonts w:ascii="Verdana" w:hAnsi="Verdana" w:cs="Times New Roman"/>
          <w:color w:val="000000"/>
        </w:rPr>
      </w:pPr>
      <w:r w:rsidRPr="00EA70BC">
        <w:rPr>
          <w:rFonts w:ascii="Verdana" w:hAnsi="Verdana" w:cs="Times New Roman"/>
          <w:color w:val="000000"/>
        </w:rPr>
        <w:t>The project work consisted of the following</w:t>
      </w:r>
      <w:r w:rsidRPr="00822CE5">
        <w:rPr>
          <w:rFonts w:ascii="Verdana" w:hAnsi="Verdana" w:cs="Times New Roman"/>
          <w:color w:val="000000"/>
        </w:rPr>
        <w:t xml:space="preserve"> –</w:t>
      </w:r>
    </w:p>
    <w:p w:rsidR="000849B0" w:rsidRPr="00822CE5" w:rsidRDefault="000849B0" w:rsidP="000849B0">
      <w:pPr>
        <w:pStyle w:val="ListParagraph"/>
        <w:numPr>
          <w:ilvl w:val="0"/>
          <w:numId w:val="1"/>
        </w:numPr>
        <w:spacing w:line="360" w:lineRule="auto"/>
        <w:rPr>
          <w:rFonts w:ascii="Verdana" w:hAnsi="Verdana" w:cs="Times New Roman"/>
          <w:color w:val="000000"/>
        </w:rPr>
      </w:pPr>
      <w:r w:rsidRPr="00822CE5">
        <w:rPr>
          <w:rFonts w:ascii="Verdana" w:hAnsi="Verdana" w:cs="Times New Roman"/>
          <w:color w:val="000000"/>
        </w:rPr>
        <w:t>Requirement</w:t>
      </w:r>
    </w:p>
    <w:p w:rsidR="000849B0" w:rsidRPr="00822CE5" w:rsidRDefault="000849B0" w:rsidP="000849B0">
      <w:pPr>
        <w:pStyle w:val="ListParagraph"/>
        <w:numPr>
          <w:ilvl w:val="0"/>
          <w:numId w:val="1"/>
        </w:numPr>
        <w:spacing w:line="360" w:lineRule="auto"/>
        <w:rPr>
          <w:rFonts w:ascii="Verdana" w:hAnsi="Verdana" w:cs="Times New Roman"/>
          <w:color w:val="000000"/>
        </w:rPr>
      </w:pPr>
      <w:r w:rsidRPr="00822CE5">
        <w:rPr>
          <w:rFonts w:ascii="Verdana" w:hAnsi="Verdana" w:cs="Times New Roman"/>
          <w:color w:val="000000"/>
        </w:rPr>
        <w:t xml:space="preserve">Survey </w:t>
      </w:r>
    </w:p>
    <w:p w:rsidR="000849B0" w:rsidRPr="00822CE5" w:rsidRDefault="000849B0" w:rsidP="000849B0">
      <w:pPr>
        <w:pStyle w:val="ListParagraph"/>
        <w:numPr>
          <w:ilvl w:val="0"/>
          <w:numId w:val="1"/>
        </w:numPr>
        <w:spacing w:line="360" w:lineRule="auto"/>
        <w:rPr>
          <w:rFonts w:ascii="Verdana" w:hAnsi="Verdana" w:cs="Times New Roman"/>
          <w:color w:val="000000"/>
        </w:rPr>
      </w:pPr>
      <w:r>
        <w:rPr>
          <w:rFonts w:ascii="Verdana" w:hAnsi="Verdana" w:cs="Times New Roman"/>
          <w:color w:val="000000"/>
        </w:rPr>
        <w:t>Excavation</w:t>
      </w:r>
    </w:p>
    <w:p w:rsidR="000849B0" w:rsidRPr="00822CE5" w:rsidRDefault="000849B0" w:rsidP="000849B0">
      <w:pPr>
        <w:pStyle w:val="ListParagraph"/>
        <w:numPr>
          <w:ilvl w:val="0"/>
          <w:numId w:val="1"/>
        </w:numPr>
        <w:spacing w:line="360" w:lineRule="auto"/>
        <w:rPr>
          <w:rFonts w:ascii="Verdana" w:hAnsi="Verdana" w:cs="Times New Roman"/>
          <w:color w:val="000000"/>
        </w:rPr>
      </w:pPr>
      <w:r>
        <w:rPr>
          <w:rFonts w:ascii="Verdana" w:hAnsi="Verdana" w:cs="Times New Roman"/>
          <w:color w:val="000000"/>
        </w:rPr>
        <w:t xml:space="preserve">Design </w:t>
      </w:r>
      <w:proofErr w:type="spellStart"/>
      <w:r>
        <w:rPr>
          <w:rFonts w:ascii="Verdana" w:hAnsi="Verdana" w:cs="Times New Roman"/>
          <w:color w:val="000000"/>
        </w:rPr>
        <w:t>Requirments</w:t>
      </w:r>
      <w:proofErr w:type="spellEnd"/>
    </w:p>
    <w:p w:rsidR="000849B0" w:rsidRPr="00822CE5" w:rsidRDefault="000849B0" w:rsidP="000849B0">
      <w:pPr>
        <w:pStyle w:val="ListParagraph"/>
        <w:numPr>
          <w:ilvl w:val="0"/>
          <w:numId w:val="1"/>
        </w:numPr>
        <w:spacing w:line="360" w:lineRule="auto"/>
        <w:rPr>
          <w:rFonts w:ascii="Verdana" w:hAnsi="Verdana" w:cs="Times New Roman"/>
          <w:color w:val="000000"/>
        </w:rPr>
      </w:pPr>
      <w:r w:rsidRPr="00822CE5">
        <w:rPr>
          <w:rFonts w:ascii="Verdana" w:hAnsi="Verdana" w:cs="Times New Roman"/>
          <w:color w:val="000000"/>
        </w:rPr>
        <w:t>Approval from RCC Consultant</w:t>
      </w:r>
    </w:p>
    <w:p w:rsidR="000849B0" w:rsidRDefault="000849B0" w:rsidP="000849B0">
      <w:pPr>
        <w:pStyle w:val="ListParagraph"/>
        <w:numPr>
          <w:ilvl w:val="0"/>
          <w:numId w:val="1"/>
        </w:numPr>
        <w:spacing w:line="360" w:lineRule="auto"/>
        <w:rPr>
          <w:rFonts w:ascii="Verdana" w:hAnsi="Verdana" w:cs="Times New Roman"/>
          <w:color w:val="000000"/>
        </w:rPr>
      </w:pPr>
      <w:r w:rsidRPr="00822CE5">
        <w:rPr>
          <w:rFonts w:ascii="Verdana" w:hAnsi="Verdana" w:cs="Times New Roman"/>
          <w:color w:val="000000"/>
        </w:rPr>
        <w:t xml:space="preserve">PCC and Water Proofing </w:t>
      </w:r>
    </w:p>
    <w:p w:rsidR="000849B0" w:rsidRPr="00A56EDB" w:rsidRDefault="000849B0" w:rsidP="000849B0">
      <w:pPr>
        <w:spacing w:line="360" w:lineRule="auto"/>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Pr="00C50390" w:rsidRDefault="000849B0" w:rsidP="000849B0">
      <w:pPr>
        <w:pStyle w:val="ListParagraph"/>
        <w:numPr>
          <w:ilvl w:val="0"/>
          <w:numId w:val="8"/>
        </w:numPr>
        <w:autoSpaceDE w:val="0"/>
        <w:autoSpaceDN w:val="0"/>
        <w:adjustRightInd w:val="0"/>
        <w:spacing w:after="0" w:line="240" w:lineRule="auto"/>
        <w:jc w:val="center"/>
        <w:rPr>
          <w:rFonts w:ascii="Verdana" w:hAnsi="Verdana" w:cs="Times New Roman"/>
          <w:b/>
          <w:bCs/>
          <w:sz w:val="40"/>
          <w:szCs w:val="40"/>
        </w:rPr>
      </w:pPr>
      <w:r w:rsidRPr="00C50390">
        <w:rPr>
          <w:rFonts w:ascii="Verdana" w:hAnsi="Verdana" w:cs="Times New Roman"/>
          <w:b/>
          <w:bCs/>
          <w:sz w:val="40"/>
          <w:szCs w:val="40"/>
        </w:rPr>
        <w:lastRenderedPageBreak/>
        <w:t>Requirement</w:t>
      </w: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360" w:lineRule="auto"/>
        <w:jc w:val="both"/>
        <w:rPr>
          <w:rFonts w:ascii="Verdana" w:hAnsi="Verdana" w:cs="Times New Roman"/>
          <w:color w:val="000000"/>
        </w:rPr>
      </w:pPr>
      <w:r>
        <w:rPr>
          <w:rFonts w:ascii="Verdana" w:hAnsi="Verdana" w:cs="Times New Roman"/>
          <w:color w:val="000000"/>
        </w:rPr>
        <w:t xml:space="preserve">Water is one of the basic necessarily for a </w:t>
      </w:r>
      <w:proofErr w:type="spellStart"/>
      <w:r>
        <w:rPr>
          <w:rFonts w:ascii="Verdana" w:hAnsi="Verdana" w:cs="Times New Roman"/>
          <w:color w:val="000000"/>
        </w:rPr>
        <w:t>human.</w:t>
      </w:r>
      <w:r w:rsidRPr="00257622">
        <w:rPr>
          <w:rFonts w:ascii="Verdana" w:hAnsi="Verdana" w:cs="Times New Roman"/>
          <w:color w:val="000000"/>
        </w:rPr>
        <w:t>An</w:t>
      </w:r>
      <w:proofErr w:type="spellEnd"/>
      <w:r w:rsidRPr="00257622">
        <w:rPr>
          <w:rFonts w:ascii="Verdana" w:hAnsi="Verdana" w:cs="Times New Roman"/>
          <w:color w:val="000000"/>
        </w:rPr>
        <w:t xml:space="preserve"> absolute “minimum water requirement”</w:t>
      </w:r>
      <w:r>
        <w:rPr>
          <w:rFonts w:ascii="Verdana" w:hAnsi="Verdana" w:cs="Times New Roman"/>
          <w:color w:val="000000"/>
        </w:rPr>
        <w:t xml:space="preserve"> for humans is</w:t>
      </w:r>
      <w:r w:rsidRPr="00257622">
        <w:rPr>
          <w:rFonts w:ascii="Verdana" w:hAnsi="Verdana" w:cs="Times New Roman"/>
          <w:color w:val="000000"/>
        </w:rPr>
        <w:t xml:space="preserve"> independent of lifestyle and culture, can be defined only for maintaining human survival. </w:t>
      </w:r>
    </w:p>
    <w:p w:rsidR="000849B0" w:rsidRDefault="000849B0" w:rsidP="000849B0">
      <w:pPr>
        <w:autoSpaceDE w:val="0"/>
        <w:autoSpaceDN w:val="0"/>
        <w:adjustRightInd w:val="0"/>
        <w:spacing w:after="0" w:line="360" w:lineRule="auto"/>
        <w:jc w:val="both"/>
        <w:rPr>
          <w:rFonts w:ascii="Verdana" w:hAnsi="Verdana" w:cs="Times New Roman"/>
          <w:color w:val="000000"/>
        </w:rPr>
      </w:pPr>
    </w:p>
    <w:p w:rsidR="000849B0" w:rsidRPr="00257622" w:rsidRDefault="000849B0" w:rsidP="000849B0">
      <w:pPr>
        <w:autoSpaceDE w:val="0"/>
        <w:autoSpaceDN w:val="0"/>
        <w:adjustRightInd w:val="0"/>
        <w:spacing w:after="0" w:line="360" w:lineRule="auto"/>
        <w:jc w:val="both"/>
        <w:rPr>
          <w:rFonts w:ascii="Verdana" w:hAnsi="Verdana" w:cs="Times New Roman"/>
          <w:color w:val="000000"/>
        </w:rPr>
      </w:pPr>
      <w:r w:rsidRPr="00257622">
        <w:rPr>
          <w:rFonts w:ascii="Verdana" w:hAnsi="Verdana" w:cs="Times New Roman"/>
          <w:color w:val="000000"/>
        </w:rPr>
        <w:t xml:space="preserve">Different sectors of society use water for different purposes i.e. drinking, cooking food, </w:t>
      </w:r>
      <w:r>
        <w:rPr>
          <w:rFonts w:ascii="Verdana" w:hAnsi="Verdana" w:cs="Times New Roman"/>
          <w:color w:val="000000"/>
        </w:rPr>
        <w:t xml:space="preserve">bathing and </w:t>
      </w:r>
      <w:r w:rsidRPr="00257622">
        <w:rPr>
          <w:rFonts w:ascii="Verdana" w:hAnsi="Verdana" w:cs="Times New Roman"/>
          <w:color w:val="000000"/>
        </w:rPr>
        <w:t>washing clothes</w:t>
      </w:r>
      <w:r>
        <w:rPr>
          <w:rFonts w:ascii="Verdana" w:hAnsi="Verdana" w:cs="Times New Roman"/>
          <w:color w:val="000000"/>
        </w:rPr>
        <w:t xml:space="preserve">, sanitation </w:t>
      </w:r>
      <w:r w:rsidRPr="00257622">
        <w:rPr>
          <w:rFonts w:ascii="Verdana" w:hAnsi="Verdana" w:cs="Times New Roman"/>
          <w:color w:val="000000"/>
        </w:rPr>
        <w:t xml:space="preserve">and many other daily use utilities. The water required for each of </w:t>
      </w:r>
      <w:proofErr w:type="spellStart"/>
      <w:r w:rsidRPr="00257622">
        <w:rPr>
          <w:rFonts w:ascii="Verdana" w:hAnsi="Verdana" w:cs="Times New Roman"/>
          <w:color w:val="000000"/>
        </w:rPr>
        <w:t>theseactivities</w:t>
      </w:r>
      <w:proofErr w:type="spellEnd"/>
      <w:r w:rsidRPr="00257622">
        <w:rPr>
          <w:rFonts w:ascii="Verdana" w:hAnsi="Verdana" w:cs="Times New Roman"/>
          <w:color w:val="000000"/>
        </w:rPr>
        <w:t xml:space="preserve"> varies with climatic conditions, lifestyle, culture, tradition, diet, technology and wealth.</w:t>
      </w:r>
    </w:p>
    <w:p w:rsidR="000849B0" w:rsidRPr="00257622" w:rsidRDefault="000849B0" w:rsidP="000849B0">
      <w:pPr>
        <w:autoSpaceDE w:val="0"/>
        <w:autoSpaceDN w:val="0"/>
        <w:adjustRightInd w:val="0"/>
        <w:spacing w:after="0" w:line="360" w:lineRule="auto"/>
        <w:jc w:val="both"/>
        <w:rPr>
          <w:rFonts w:ascii="Verdana" w:hAnsi="Verdana" w:cs="Times New Roman"/>
          <w:color w:val="000000"/>
        </w:rPr>
      </w:pPr>
    </w:p>
    <w:p w:rsidR="000849B0" w:rsidRDefault="000849B0" w:rsidP="000849B0">
      <w:pPr>
        <w:autoSpaceDE w:val="0"/>
        <w:autoSpaceDN w:val="0"/>
        <w:adjustRightInd w:val="0"/>
        <w:spacing w:after="0" w:line="360" w:lineRule="auto"/>
        <w:jc w:val="both"/>
        <w:rPr>
          <w:rFonts w:ascii="Verdana" w:hAnsi="Verdana" w:cs="Times New Roman"/>
          <w:color w:val="000000"/>
        </w:rPr>
      </w:pPr>
      <w:r>
        <w:rPr>
          <w:rFonts w:ascii="Verdana" w:hAnsi="Verdana" w:cs="Times New Roman"/>
          <w:color w:val="000000"/>
        </w:rPr>
        <w:t xml:space="preserve">Water requirements for a society varies upon various factors i.e. No of buildings in society, No of floors in each building, No of flats on each floor etc </w:t>
      </w:r>
      <w:proofErr w:type="spellStart"/>
      <w:r>
        <w:rPr>
          <w:rFonts w:ascii="Verdana" w:hAnsi="Verdana" w:cs="Times New Roman"/>
          <w:color w:val="000000"/>
        </w:rPr>
        <w:t>etc</w:t>
      </w:r>
      <w:proofErr w:type="spellEnd"/>
      <w:r>
        <w:rPr>
          <w:rFonts w:ascii="Verdana" w:hAnsi="Verdana" w:cs="Times New Roman"/>
          <w:color w:val="000000"/>
        </w:rPr>
        <w:t>. Moreover if society consists of row houses then water requirement for society increases as per gardening needs. Amenities like common garden, swimming pool, gymnasium, play ground, jogging park and club house have become additional factors of increased water requirement of a society now a days.</w:t>
      </w: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Pr="00751E84" w:rsidRDefault="000849B0" w:rsidP="000849B0">
      <w:pPr>
        <w:autoSpaceDE w:val="0"/>
        <w:autoSpaceDN w:val="0"/>
        <w:adjustRightInd w:val="0"/>
        <w:spacing w:after="0" w:line="240" w:lineRule="auto"/>
        <w:jc w:val="both"/>
        <w:rPr>
          <w:rFonts w:ascii="Verdana" w:hAnsi="Verdana" w:cs="Times New Roman"/>
          <w:b/>
          <w:color w:val="000000"/>
        </w:rPr>
      </w:pPr>
      <w:r w:rsidRPr="00751E84">
        <w:rPr>
          <w:rFonts w:ascii="Verdana" w:hAnsi="Verdana" w:cs="Times New Roman"/>
          <w:b/>
          <w:color w:val="000000"/>
        </w:rPr>
        <w:t xml:space="preserve">Specifications of </w:t>
      </w:r>
      <w:proofErr w:type="spellStart"/>
      <w:r w:rsidRPr="00751E84">
        <w:rPr>
          <w:rFonts w:ascii="Verdana" w:hAnsi="Verdana" w:cs="Times New Roman"/>
          <w:b/>
          <w:color w:val="000000"/>
        </w:rPr>
        <w:t>GyanGanga</w:t>
      </w:r>
      <w:proofErr w:type="spellEnd"/>
      <w:r w:rsidRPr="00751E84">
        <w:rPr>
          <w:rFonts w:ascii="Verdana" w:hAnsi="Verdana" w:cs="Times New Roman"/>
          <w:b/>
          <w:color w:val="000000"/>
        </w:rPr>
        <w:t xml:space="preserve"> Society:</w:t>
      </w:r>
    </w:p>
    <w:p w:rsidR="000849B0" w:rsidRDefault="000849B0" w:rsidP="000849B0">
      <w:pPr>
        <w:tabs>
          <w:tab w:val="left" w:pos="1650"/>
        </w:tabs>
        <w:spacing w:line="360" w:lineRule="auto"/>
        <w:rPr>
          <w:rFonts w:ascii="Verdana" w:hAnsi="Verdana" w:cs="Times New Roman"/>
          <w:color w:val="000000"/>
        </w:rPr>
      </w:pPr>
      <w:r>
        <w:rPr>
          <w:rFonts w:ascii="Verdana" w:hAnsi="Verdana" w:cs="Times New Roman"/>
          <w:color w:val="000000"/>
        </w:rPr>
        <w:tab/>
      </w:r>
    </w:p>
    <w:p w:rsidR="000849B0" w:rsidRPr="00751E84" w:rsidRDefault="000849B0" w:rsidP="000849B0">
      <w:pPr>
        <w:pStyle w:val="ListParagraph"/>
        <w:numPr>
          <w:ilvl w:val="0"/>
          <w:numId w:val="2"/>
        </w:numPr>
        <w:spacing w:line="360" w:lineRule="auto"/>
        <w:rPr>
          <w:rFonts w:ascii="Verdana" w:hAnsi="Verdana" w:cs="Times New Roman"/>
          <w:color w:val="000000"/>
        </w:rPr>
      </w:pPr>
      <w:r w:rsidRPr="00751E84">
        <w:rPr>
          <w:rFonts w:ascii="Verdana" w:hAnsi="Verdana" w:cs="Times New Roman"/>
          <w:color w:val="000000"/>
        </w:rPr>
        <w:t>Total no of Floors = 7</w:t>
      </w:r>
    </w:p>
    <w:p w:rsidR="000849B0" w:rsidRPr="00751E84" w:rsidRDefault="000849B0" w:rsidP="000849B0">
      <w:pPr>
        <w:pStyle w:val="ListParagraph"/>
        <w:numPr>
          <w:ilvl w:val="0"/>
          <w:numId w:val="2"/>
        </w:numPr>
        <w:spacing w:line="360" w:lineRule="auto"/>
        <w:rPr>
          <w:rFonts w:ascii="Verdana" w:hAnsi="Verdana" w:cs="Times New Roman"/>
          <w:color w:val="000000"/>
        </w:rPr>
      </w:pPr>
      <w:r w:rsidRPr="00751E84">
        <w:rPr>
          <w:rFonts w:ascii="Verdana" w:hAnsi="Verdana" w:cs="Times New Roman"/>
          <w:color w:val="000000"/>
        </w:rPr>
        <w:t>No. Of Flats on each floor = 4</w:t>
      </w:r>
    </w:p>
    <w:p w:rsidR="000849B0" w:rsidRDefault="000849B0" w:rsidP="000849B0">
      <w:pPr>
        <w:pStyle w:val="ListParagraph"/>
        <w:numPr>
          <w:ilvl w:val="0"/>
          <w:numId w:val="2"/>
        </w:numPr>
        <w:spacing w:line="360" w:lineRule="auto"/>
        <w:rPr>
          <w:rFonts w:ascii="Verdana" w:hAnsi="Verdana" w:cs="Times New Roman"/>
          <w:color w:val="000000"/>
        </w:rPr>
      </w:pPr>
      <w:r w:rsidRPr="00751E84">
        <w:rPr>
          <w:rFonts w:ascii="Verdana" w:hAnsi="Verdana" w:cs="Times New Roman"/>
          <w:color w:val="000000"/>
        </w:rPr>
        <w:t xml:space="preserve">Total no. </w:t>
      </w:r>
      <w:r>
        <w:rPr>
          <w:rFonts w:ascii="Verdana" w:hAnsi="Verdana" w:cs="Times New Roman"/>
          <w:color w:val="000000"/>
        </w:rPr>
        <w:t>o</w:t>
      </w:r>
      <w:r w:rsidRPr="00751E84">
        <w:rPr>
          <w:rFonts w:ascii="Verdana" w:hAnsi="Verdana" w:cs="Times New Roman"/>
          <w:color w:val="000000"/>
        </w:rPr>
        <w:t xml:space="preserve">f Flat = Total no. of floors * No. </w:t>
      </w:r>
      <w:r>
        <w:rPr>
          <w:rFonts w:ascii="Verdana" w:hAnsi="Verdana" w:cs="Times New Roman"/>
          <w:color w:val="000000"/>
        </w:rPr>
        <w:t>o</w:t>
      </w:r>
      <w:r w:rsidRPr="00751E84">
        <w:rPr>
          <w:rFonts w:ascii="Verdana" w:hAnsi="Verdana" w:cs="Times New Roman"/>
          <w:color w:val="000000"/>
        </w:rPr>
        <w:t>f flats on each floor</w:t>
      </w:r>
    </w:p>
    <w:p w:rsidR="000849B0" w:rsidRDefault="000849B0" w:rsidP="000849B0">
      <w:pPr>
        <w:pStyle w:val="ListParagraph"/>
        <w:spacing w:line="360" w:lineRule="auto"/>
        <w:ind w:left="2160"/>
        <w:rPr>
          <w:rFonts w:ascii="Verdana" w:hAnsi="Verdana" w:cs="Times New Roman"/>
          <w:color w:val="000000"/>
        </w:rPr>
      </w:pPr>
      <w:r w:rsidRPr="00751E84">
        <w:rPr>
          <w:rFonts w:ascii="Verdana" w:hAnsi="Verdana" w:cs="Times New Roman"/>
          <w:color w:val="000000"/>
        </w:rPr>
        <w:t xml:space="preserve"> = 7*4</w:t>
      </w:r>
    </w:p>
    <w:p w:rsidR="000849B0" w:rsidRPr="00751E84" w:rsidRDefault="000849B0" w:rsidP="000849B0">
      <w:pPr>
        <w:pStyle w:val="ListParagraph"/>
        <w:spacing w:line="360" w:lineRule="auto"/>
        <w:ind w:left="2160"/>
        <w:rPr>
          <w:rFonts w:ascii="Verdana" w:hAnsi="Verdana" w:cs="Times New Roman"/>
          <w:color w:val="000000"/>
        </w:rPr>
      </w:pPr>
      <w:r w:rsidRPr="00751E84">
        <w:rPr>
          <w:rFonts w:ascii="Verdana" w:hAnsi="Verdana" w:cs="Times New Roman"/>
          <w:color w:val="000000"/>
        </w:rPr>
        <w:t xml:space="preserve"> = 28 flats</w:t>
      </w:r>
    </w:p>
    <w:p w:rsidR="000849B0" w:rsidRPr="00751E84" w:rsidRDefault="000849B0" w:rsidP="000849B0">
      <w:pPr>
        <w:pStyle w:val="ListParagraph"/>
        <w:numPr>
          <w:ilvl w:val="0"/>
          <w:numId w:val="2"/>
        </w:numPr>
        <w:spacing w:line="360" w:lineRule="auto"/>
        <w:rPr>
          <w:rFonts w:ascii="Verdana" w:hAnsi="Verdana" w:cs="Times New Roman"/>
          <w:color w:val="000000"/>
        </w:rPr>
      </w:pPr>
      <w:r>
        <w:rPr>
          <w:rFonts w:ascii="Verdana" w:hAnsi="Verdana" w:cs="Times New Roman"/>
          <w:color w:val="000000"/>
        </w:rPr>
        <w:t>Average no of person</w:t>
      </w:r>
      <w:r w:rsidRPr="00751E84">
        <w:rPr>
          <w:rFonts w:ascii="Verdana" w:hAnsi="Verdana" w:cs="Times New Roman"/>
          <w:color w:val="000000"/>
        </w:rPr>
        <w:t xml:space="preserve"> per flat = 6</w:t>
      </w:r>
    </w:p>
    <w:p w:rsidR="000849B0" w:rsidRDefault="000849B0" w:rsidP="000849B0">
      <w:pPr>
        <w:pStyle w:val="ListParagraph"/>
        <w:numPr>
          <w:ilvl w:val="0"/>
          <w:numId w:val="2"/>
        </w:numPr>
        <w:spacing w:line="360" w:lineRule="auto"/>
        <w:rPr>
          <w:rFonts w:ascii="Verdana" w:hAnsi="Verdana" w:cs="Times New Roman"/>
          <w:color w:val="000000"/>
        </w:rPr>
      </w:pPr>
      <w:r w:rsidRPr="00751E84">
        <w:rPr>
          <w:rFonts w:ascii="Verdana" w:hAnsi="Verdana" w:cs="Times New Roman"/>
          <w:color w:val="000000"/>
        </w:rPr>
        <w:t xml:space="preserve">Total </w:t>
      </w:r>
      <w:r>
        <w:rPr>
          <w:rFonts w:ascii="Verdana" w:hAnsi="Verdana" w:cs="Times New Roman"/>
          <w:color w:val="000000"/>
        </w:rPr>
        <w:t xml:space="preserve">no. of </w:t>
      </w:r>
      <w:proofErr w:type="spellStart"/>
      <w:r>
        <w:rPr>
          <w:rFonts w:ascii="Verdana" w:hAnsi="Verdana" w:cs="Times New Roman"/>
          <w:color w:val="000000"/>
        </w:rPr>
        <w:t>personliving</w:t>
      </w:r>
      <w:proofErr w:type="spellEnd"/>
      <w:r>
        <w:rPr>
          <w:rFonts w:ascii="Verdana" w:hAnsi="Verdana" w:cs="Times New Roman"/>
          <w:color w:val="000000"/>
        </w:rPr>
        <w:t xml:space="preserve"> in bldg = </w:t>
      </w:r>
      <w:r w:rsidRPr="00751E84">
        <w:rPr>
          <w:rFonts w:ascii="Verdana" w:hAnsi="Verdana" w:cs="Times New Roman"/>
          <w:color w:val="000000"/>
        </w:rPr>
        <w:t xml:space="preserve">No of Flat * </w:t>
      </w:r>
      <w:proofErr w:type="spellStart"/>
      <w:r w:rsidRPr="00751E84">
        <w:rPr>
          <w:rFonts w:ascii="Verdana" w:hAnsi="Verdana" w:cs="Times New Roman"/>
          <w:color w:val="000000"/>
        </w:rPr>
        <w:t>Avg</w:t>
      </w:r>
      <w:proofErr w:type="spellEnd"/>
      <w:r w:rsidRPr="00751E84">
        <w:rPr>
          <w:rFonts w:ascii="Verdana" w:hAnsi="Verdana" w:cs="Times New Roman"/>
          <w:color w:val="000000"/>
        </w:rPr>
        <w:t xml:space="preserve"> people per flat </w:t>
      </w:r>
    </w:p>
    <w:p w:rsidR="000849B0" w:rsidRDefault="000849B0" w:rsidP="000849B0">
      <w:pPr>
        <w:pStyle w:val="ListParagraph"/>
        <w:spacing w:line="360" w:lineRule="auto"/>
        <w:ind w:left="3600" w:firstLine="720"/>
        <w:rPr>
          <w:rFonts w:ascii="Verdana" w:hAnsi="Verdana" w:cs="Times New Roman"/>
          <w:color w:val="000000"/>
        </w:rPr>
      </w:pPr>
      <w:r w:rsidRPr="00751E84">
        <w:rPr>
          <w:rFonts w:ascii="Verdana" w:hAnsi="Verdana" w:cs="Times New Roman"/>
          <w:color w:val="000000"/>
        </w:rPr>
        <w:t>= 24*6</w:t>
      </w:r>
    </w:p>
    <w:p w:rsidR="000849B0" w:rsidRPr="00751E84" w:rsidRDefault="000849B0" w:rsidP="000849B0">
      <w:pPr>
        <w:pStyle w:val="ListParagraph"/>
        <w:spacing w:line="360" w:lineRule="auto"/>
        <w:ind w:left="3600" w:firstLine="720"/>
        <w:rPr>
          <w:rFonts w:ascii="Verdana" w:hAnsi="Verdana" w:cs="Times New Roman"/>
          <w:color w:val="000000"/>
        </w:rPr>
      </w:pPr>
      <w:r w:rsidRPr="00751E84">
        <w:rPr>
          <w:rFonts w:ascii="Verdana" w:hAnsi="Verdana" w:cs="Times New Roman"/>
          <w:color w:val="000000"/>
        </w:rPr>
        <w:t xml:space="preserve"> = 168 </w:t>
      </w:r>
    </w:p>
    <w:p w:rsidR="000849B0" w:rsidRPr="00751E84" w:rsidRDefault="000849B0" w:rsidP="000849B0">
      <w:pPr>
        <w:pStyle w:val="ListParagraph"/>
        <w:numPr>
          <w:ilvl w:val="0"/>
          <w:numId w:val="2"/>
        </w:numPr>
        <w:spacing w:line="360" w:lineRule="auto"/>
        <w:rPr>
          <w:rFonts w:ascii="Verdana" w:hAnsi="Verdana" w:cs="Times New Roman"/>
          <w:color w:val="000000"/>
        </w:rPr>
      </w:pPr>
      <w:r w:rsidRPr="00751E84">
        <w:rPr>
          <w:rFonts w:ascii="Verdana" w:hAnsi="Verdana" w:cs="Times New Roman"/>
          <w:color w:val="000000"/>
        </w:rPr>
        <w:t xml:space="preserve">Total no. </w:t>
      </w:r>
      <w:r>
        <w:rPr>
          <w:rFonts w:ascii="Verdana" w:hAnsi="Verdana" w:cs="Times New Roman"/>
          <w:color w:val="000000"/>
        </w:rPr>
        <w:t>o</w:t>
      </w:r>
      <w:r w:rsidRPr="00751E84">
        <w:rPr>
          <w:rFonts w:ascii="Verdana" w:hAnsi="Verdana" w:cs="Times New Roman"/>
          <w:color w:val="000000"/>
        </w:rPr>
        <w:t>f Building</w:t>
      </w:r>
      <w:r>
        <w:rPr>
          <w:rFonts w:ascii="Verdana" w:hAnsi="Verdana" w:cs="Times New Roman"/>
          <w:color w:val="000000"/>
        </w:rPr>
        <w:t>s in society</w:t>
      </w:r>
      <w:r w:rsidRPr="00751E84">
        <w:rPr>
          <w:rFonts w:ascii="Verdana" w:hAnsi="Verdana" w:cs="Times New Roman"/>
          <w:color w:val="000000"/>
        </w:rPr>
        <w:t xml:space="preserve"> = 5</w:t>
      </w:r>
    </w:p>
    <w:p w:rsidR="000849B0" w:rsidRPr="00751E84" w:rsidRDefault="000849B0" w:rsidP="000849B0">
      <w:pPr>
        <w:pStyle w:val="ListParagraph"/>
        <w:numPr>
          <w:ilvl w:val="0"/>
          <w:numId w:val="2"/>
        </w:numPr>
        <w:spacing w:line="360" w:lineRule="auto"/>
        <w:rPr>
          <w:rFonts w:ascii="Verdana" w:hAnsi="Verdana" w:cs="Times New Roman"/>
          <w:color w:val="000000"/>
        </w:rPr>
      </w:pPr>
      <w:r w:rsidRPr="00751E84">
        <w:rPr>
          <w:rFonts w:ascii="Verdana" w:hAnsi="Verdana" w:cs="Times New Roman"/>
          <w:color w:val="000000"/>
        </w:rPr>
        <w:t>Total person in society = 168 * 5 = 840</w:t>
      </w:r>
    </w:p>
    <w:p w:rsidR="000849B0" w:rsidRDefault="000849B0" w:rsidP="000849B0">
      <w:pPr>
        <w:rPr>
          <w:rFonts w:ascii="Verdana" w:hAnsi="Verdana" w:cs="Times New Roman"/>
          <w:color w:val="000000"/>
        </w:rPr>
      </w:pPr>
    </w:p>
    <w:p w:rsidR="000849B0" w:rsidRDefault="000849B0" w:rsidP="000849B0">
      <w:pPr>
        <w:rPr>
          <w:rFonts w:ascii="Verdana" w:hAnsi="Verdana" w:cs="Times New Roman"/>
          <w:color w:val="000000"/>
        </w:rPr>
      </w:pPr>
    </w:p>
    <w:p w:rsidR="000849B0" w:rsidRDefault="000849B0" w:rsidP="000849B0">
      <w:pPr>
        <w:rPr>
          <w:rFonts w:ascii="Verdana" w:hAnsi="Verdana" w:cs="Times New Roman"/>
          <w:color w:val="000000"/>
        </w:rPr>
      </w:pPr>
      <w:r w:rsidRPr="00257622">
        <w:rPr>
          <w:rFonts w:ascii="Verdana" w:hAnsi="Verdana" w:cs="Times New Roman"/>
          <w:color w:val="000000"/>
        </w:rPr>
        <w:t>According to Indian Standard</w:t>
      </w:r>
      <w:r>
        <w:rPr>
          <w:rFonts w:ascii="Verdana" w:hAnsi="Verdana" w:cs="Times New Roman"/>
          <w:color w:val="000000"/>
        </w:rPr>
        <w:t>,</w:t>
      </w:r>
    </w:p>
    <w:p w:rsidR="000849B0" w:rsidRDefault="000849B0" w:rsidP="000849B0">
      <w:pPr>
        <w:rPr>
          <w:rFonts w:ascii="Verdana" w:hAnsi="Verdana" w:cs="Times New Roman"/>
          <w:color w:val="000000"/>
        </w:rPr>
      </w:pPr>
      <w:r w:rsidRPr="00257622">
        <w:rPr>
          <w:rFonts w:ascii="Verdana" w:hAnsi="Verdana" w:cs="Times New Roman"/>
          <w:color w:val="000000"/>
        </w:rPr>
        <w:t xml:space="preserve">Consumption of water per person per day (WCPPPD) = 135 </w:t>
      </w:r>
      <w:proofErr w:type="spellStart"/>
      <w:r w:rsidRPr="00257622">
        <w:rPr>
          <w:rFonts w:ascii="Verdana" w:hAnsi="Verdana" w:cs="Times New Roman"/>
          <w:color w:val="000000"/>
        </w:rPr>
        <w:t>ltrs</w:t>
      </w:r>
      <w:proofErr w:type="spellEnd"/>
      <w:r w:rsidRPr="00257622">
        <w:rPr>
          <w:rFonts w:ascii="Verdana" w:hAnsi="Verdana" w:cs="Times New Roman"/>
          <w:color w:val="000000"/>
        </w:rPr>
        <w:t>.</w:t>
      </w:r>
    </w:p>
    <w:p w:rsidR="000849B0" w:rsidRDefault="000849B0" w:rsidP="000849B0">
      <w:pPr>
        <w:rPr>
          <w:rFonts w:ascii="Verdana" w:hAnsi="Verdana" w:cs="Times New Roman"/>
          <w:color w:val="000000"/>
        </w:rPr>
      </w:pPr>
      <w:r>
        <w:rPr>
          <w:rFonts w:ascii="Verdana" w:hAnsi="Verdana" w:cs="Times New Roman"/>
          <w:color w:val="000000"/>
        </w:rPr>
        <w:t>WCPPPD includes following division of water requirement:</w:t>
      </w:r>
    </w:p>
    <w:p w:rsidR="000849B0"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 xml:space="preserve">Drinking Water – 4 </w:t>
      </w:r>
      <w:proofErr w:type="spellStart"/>
      <w:r>
        <w:rPr>
          <w:rFonts w:ascii="Verdana" w:hAnsi="Verdana" w:cs="Times New Roman"/>
          <w:color w:val="000000"/>
        </w:rPr>
        <w:t>ltrs</w:t>
      </w:r>
      <w:proofErr w:type="spellEnd"/>
    </w:p>
    <w:p w:rsidR="000849B0"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 xml:space="preserve">Cooking Food – 6 </w:t>
      </w:r>
      <w:proofErr w:type="spellStart"/>
      <w:r>
        <w:rPr>
          <w:rFonts w:ascii="Verdana" w:hAnsi="Verdana" w:cs="Times New Roman"/>
          <w:color w:val="000000"/>
        </w:rPr>
        <w:t>ltrs</w:t>
      </w:r>
      <w:proofErr w:type="spellEnd"/>
    </w:p>
    <w:p w:rsidR="000849B0"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 xml:space="preserve">Dish/ Vassal washing – 25 </w:t>
      </w:r>
      <w:proofErr w:type="spellStart"/>
      <w:r>
        <w:rPr>
          <w:rFonts w:ascii="Verdana" w:hAnsi="Verdana" w:cs="Times New Roman"/>
          <w:color w:val="000000"/>
        </w:rPr>
        <w:t>ltrs</w:t>
      </w:r>
      <w:proofErr w:type="spellEnd"/>
    </w:p>
    <w:p w:rsidR="000849B0"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 xml:space="preserve">Bathing – 25 </w:t>
      </w:r>
      <w:proofErr w:type="spellStart"/>
      <w:r>
        <w:rPr>
          <w:rFonts w:ascii="Verdana" w:hAnsi="Verdana" w:cs="Times New Roman"/>
          <w:color w:val="000000"/>
        </w:rPr>
        <w:t>ltrs</w:t>
      </w:r>
      <w:proofErr w:type="spellEnd"/>
    </w:p>
    <w:p w:rsidR="000849B0"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 xml:space="preserve">Washing Clothes – 20 </w:t>
      </w:r>
      <w:proofErr w:type="spellStart"/>
      <w:r>
        <w:rPr>
          <w:rFonts w:ascii="Verdana" w:hAnsi="Verdana" w:cs="Times New Roman"/>
          <w:color w:val="000000"/>
        </w:rPr>
        <w:t>ltrs</w:t>
      </w:r>
      <w:proofErr w:type="spellEnd"/>
    </w:p>
    <w:p w:rsidR="000849B0" w:rsidRPr="009B7D89"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Sanitation – 45ltrs</w:t>
      </w:r>
    </w:p>
    <w:p w:rsidR="000849B0"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 xml:space="preserve">Wiping floor – 5 </w:t>
      </w:r>
      <w:proofErr w:type="spellStart"/>
      <w:r>
        <w:rPr>
          <w:rFonts w:ascii="Verdana" w:hAnsi="Verdana" w:cs="Times New Roman"/>
          <w:color w:val="000000"/>
        </w:rPr>
        <w:t>ltrs</w:t>
      </w:r>
      <w:proofErr w:type="spellEnd"/>
    </w:p>
    <w:p w:rsidR="000849B0" w:rsidRPr="00112688" w:rsidRDefault="000849B0" w:rsidP="000849B0">
      <w:pPr>
        <w:pStyle w:val="ListParagraph"/>
        <w:numPr>
          <w:ilvl w:val="0"/>
          <w:numId w:val="3"/>
        </w:numPr>
        <w:spacing w:line="360" w:lineRule="auto"/>
        <w:ind w:left="714" w:hanging="357"/>
        <w:rPr>
          <w:rFonts w:ascii="Verdana" w:hAnsi="Verdana" w:cs="Times New Roman"/>
          <w:color w:val="000000"/>
        </w:rPr>
      </w:pPr>
      <w:r>
        <w:rPr>
          <w:rFonts w:ascii="Verdana" w:hAnsi="Verdana" w:cs="Times New Roman"/>
          <w:color w:val="000000"/>
        </w:rPr>
        <w:t xml:space="preserve">Watering plants – 5 </w:t>
      </w:r>
      <w:proofErr w:type="spellStart"/>
      <w:r>
        <w:rPr>
          <w:rFonts w:ascii="Verdana" w:hAnsi="Verdana" w:cs="Times New Roman"/>
          <w:color w:val="000000"/>
        </w:rPr>
        <w:t>ltrs</w:t>
      </w:r>
      <w:proofErr w:type="spellEnd"/>
    </w:p>
    <w:p w:rsidR="000849B0" w:rsidRPr="00257622" w:rsidRDefault="000849B0" w:rsidP="000849B0">
      <w:pPr>
        <w:rPr>
          <w:rFonts w:ascii="Verdana" w:hAnsi="Verdana" w:cs="Times New Roman"/>
          <w:color w:val="000000"/>
        </w:rPr>
      </w:pPr>
    </w:p>
    <w:p w:rsidR="000849B0" w:rsidRDefault="000849B0" w:rsidP="000849B0">
      <w:pPr>
        <w:rPr>
          <w:rFonts w:ascii="Verdana" w:hAnsi="Verdana" w:cs="Times New Roman"/>
          <w:color w:val="000000"/>
        </w:rPr>
      </w:pPr>
      <w:r w:rsidRPr="00257622">
        <w:rPr>
          <w:rFonts w:ascii="Verdana" w:hAnsi="Verdana" w:cs="Times New Roman"/>
          <w:color w:val="000000"/>
        </w:rPr>
        <w:t xml:space="preserve">Hence </w:t>
      </w:r>
      <w:r>
        <w:rPr>
          <w:rFonts w:ascii="Verdana" w:hAnsi="Verdana" w:cs="Times New Roman"/>
          <w:color w:val="000000"/>
        </w:rPr>
        <w:t>Calculated T</w:t>
      </w:r>
      <w:r w:rsidRPr="00257622">
        <w:rPr>
          <w:rFonts w:ascii="Verdana" w:hAnsi="Verdana" w:cs="Times New Roman"/>
          <w:color w:val="000000"/>
        </w:rPr>
        <w:t>otal water consumption per day</w:t>
      </w:r>
      <w:r>
        <w:rPr>
          <w:rFonts w:ascii="Verdana" w:hAnsi="Verdana" w:cs="Times New Roman"/>
          <w:color w:val="000000"/>
        </w:rPr>
        <w:t xml:space="preserve"> for </w:t>
      </w:r>
      <w:proofErr w:type="spellStart"/>
      <w:r>
        <w:rPr>
          <w:rFonts w:ascii="Verdana" w:hAnsi="Verdana" w:cs="Times New Roman"/>
          <w:color w:val="000000"/>
        </w:rPr>
        <w:t>GyanGanga</w:t>
      </w:r>
      <w:proofErr w:type="spellEnd"/>
      <w:r>
        <w:rPr>
          <w:rFonts w:ascii="Verdana" w:hAnsi="Verdana" w:cs="Times New Roman"/>
          <w:color w:val="000000"/>
        </w:rPr>
        <w:t xml:space="preserve"> society</w:t>
      </w:r>
    </w:p>
    <w:p w:rsidR="000849B0" w:rsidRDefault="000849B0" w:rsidP="000849B0">
      <w:pPr>
        <w:ind w:left="3600" w:firstLine="720"/>
        <w:rPr>
          <w:rFonts w:ascii="Verdana" w:hAnsi="Verdana" w:cs="Times New Roman"/>
          <w:color w:val="000000"/>
        </w:rPr>
      </w:pPr>
      <w:r w:rsidRPr="00257622">
        <w:rPr>
          <w:rFonts w:ascii="Verdana" w:hAnsi="Verdana" w:cs="Times New Roman"/>
          <w:color w:val="000000"/>
        </w:rPr>
        <w:t xml:space="preserve"> = WCPPPD * Total person </w:t>
      </w:r>
    </w:p>
    <w:p w:rsidR="000849B0" w:rsidRDefault="000849B0" w:rsidP="000849B0">
      <w:pPr>
        <w:ind w:left="3600" w:firstLine="720"/>
        <w:rPr>
          <w:rFonts w:ascii="Verdana" w:hAnsi="Verdana" w:cs="Times New Roman"/>
          <w:color w:val="000000"/>
        </w:rPr>
      </w:pPr>
      <w:r w:rsidRPr="00257622">
        <w:rPr>
          <w:rFonts w:ascii="Verdana" w:hAnsi="Verdana" w:cs="Times New Roman"/>
          <w:color w:val="000000"/>
        </w:rPr>
        <w:t>= 135*840</w:t>
      </w:r>
    </w:p>
    <w:p w:rsidR="000849B0" w:rsidRDefault="000849B0" w:rsidP="000849B0">
      <w:pPr>
        <w:ind w:left="3600" w:firstLine="720"/>
        <w:rPr>
          <w:rFonts w:ascii="Verdana" w:hAnsi="Verdana" w:cs="Times New Roman"/>
          <w:color w:val="000000"/>
        </w:rPr>
      </w:pPr>
      <w:r w:rsidRPr="00257622">
        <w:rPr>
          <w:rFonts w:ascii="Verdana" w:hAnsi="Verdana" w:cs="Times New Roman"/>
          <w:color w:val="000000"/>
        </w:rPr>
        <w:t xml:space="preserve"> = 1</w:t>
      </w:r>
      <w:proofErr w:type="gramStart"/>
      <w:r w:rsidRPr="00257622">
        <w:rPr>
          <w:rFonts w:ascii="Verdana" w:hAnsi="Verdana" w:cs="Times New Roman"/>
          <w:color w:val="000000"/>
        </w:rPr>
        <w:t>,13,400ltrs</w:t>
      </w:r>
      <w:proofErr w:type="gramEnd"/>
    </w:p>
    <w:p w:rsidR="000849B0" w:rsidRDefault="000849B0" w:rsidP="000849B0">
      <w:pPr>
        <w:rPr>
          <w:rFonts w:ascii="Verdana" w:hAnsi="Verdana" w:cs="Times New Roman"/>
          <w:color w:val="000000"/>
        </w:rPr>
      </w:pPr>
    </w:p>
    <w:p w:rsidR="000849B0" w:rsidRDefault="000849B0" w:rsidP="000849B0">
      <w:pPr>
        <w:rPr>
          <w:rFonts w:ascii="Verdana" w:hAnsi="Verdana" w:cs="Times New Roman"/>
          <w:color w:val="000000"/>
        </w:rPr>
      </w:pPr>
      <w:r>
        <w:rPr>
          <w:rFonts w:ascii="Verdana" w:hAnsi="Verdana" w:cs="Times New Roman"/>
          <w:color w:val="000000"/>
        </w:rPr>
        <w:t>&amp;,</w:t>
      </w:r>
    </w:p>
    <w:p w:rsidR="000849B0" w:rsidRDefault="000849B0" w:rsidP="000849B0">
      <w:pPr>
        <w:rPr>
          <w:rFonts w:ascii="Verdana" w:hAnsi="Verdana" w:cs="Times New Roman"/>
          <w:color w:val="000000"/>
        </w:rPr>
      </w:pPr>
      <w:r>
        <w:rPr>
          <w:rFonts w:ascii="Verdana" w:hAnsi="Verdana" w:cs="Times New Roman"/>
          <w:color w:val="000000"/>
        </w:rPr>
        <w:t xml:space="preserve">Capacity of the constructed </w:t>
      </w:r>
      <w:proofErr w:type="spellStart"/>
      <w:r>
        <w:rPr>
          <w:rFonts w:ascii="Verdana" w:hAnsi="Verdana" w:cs="Times New Roman"/>
          <w:color w:val="000000"/>
        </w:rPr>
        <w:t>under ground</w:t>
      </w:r>
      <w:proofErr w:type="spellEnd"/>
      <w:r>
        <w:rPr>
          <w:rFonts w:ascii="Verdana" w:hAnsi="Verdana" w:cs="Times New Roman"/>
          <w:color w:val="000000"/>
        </w:rPr>
        <w:t xml:space="preserve"> water tank= 1</w:t>
      </w:r>
      <w:proofErr w:type="gramStart"/>
      <w:r>
        <w:rPr>
          <w:rFonts w:ascii="Verdana" w:hAnsi="Verdana" w:cs="Times New Roman"/>
          <w:color w:val="000000"/>
        </w:rPr>
        <w:t>,78,000</w:t>
      </w:r>
      <w:proofErr w:type="gramEnd"/>
      <w:r>
        <w:rPr>
          <w:rFonts w:ascii="Verdana" w:hAnsi="Verdana" w:cs="Times New Roman"/>
          <w:color w:val="000000"/>
        </w:rPr>
        <w:t xml:space="preserve"> LTRS</w:t>
      </w:r>
    </w:p>
    <w:p w:rsidR="000849B0" w:rsidRDefault="000849B0" w:rsidP="000849B0">
      <w:pPr>
        <w:jc w:val="both"/>
        <w:rPr>
          <w:rFonts w:ascii="Verdana" w:hAnsi="Verdana" w:cs="Times New Roman"/>
          <w:color w:val="000000"/>
        </w:rPr>
      </w:pPr>
    </w:p>
    <w:p w:rsidR="000849B0" w:rsidRDefault="000849B0" w:rsidP="000849B0">
      <w:pPr>
        <w:ind w:left="3600" w:firstLine="720"/>
        <w:rPr>
          <w:rFonts w:ascii="Verdana" w:hAnsi="Verdana" w:cs="Times New Roman"/>
          <w:color w:val="000000"/>
        </w:rPr>
      </w:pPr>
    </w:p>
    <w:p w:rsidR="000849B0" w:rsidRDefault="000849B0" w:rsidP="000849B0">
      <w:pPr>
        <w:ind w:left="3600" w:firstLine="720"/>
        <w:rPr>
          <w:rFonts w:ascii="Verdana" w:hAnsi="Verdana" w:cs="Times New Roman"/>
          <w:color w:val="000000"/>
        </w:rPr>
      </w:pPr>
    </w:p>
    <w:p w:rsidR="000849B0" w:rsidRDefault="000849B0" w:rsidP="000849B0">
      <w:pPr>
        <w:ind w:left="3600" w:firstLine="720"/>
        <w:rPr>
          <w:rFonts w:ascii="Verdana" w:hAnsi="Verdana" w:cs="Times New Roman"/>
          <w:color w:val="000000"/>
        </w:rPr>
      </w:pPr>
    </w:p>
    <w:p w:rsidR="000849B0" w:rsidRDefault="000849B0" w:rsidP="000849B0">
      <w:pPr>
        <w:rPr>
          <w:rFonts w:ascii="Verdana" w:hAnsi="Verdana" w:cs="Times New Roman"/>
          <w:color w:val="000000"/>
        </w:rPr>
      </w:pPr>
    </w:p>
    <w:p w:rsidR="000849B0" w:rsidRDefault="000849B0" w:rsidP="000849B0">
      <w:pPr>
        <w:pStyle w:val="ListParagraph"/>
        <w:numPr>
          <w:ilvl w:val="0"/>
          <w:numId w:val="8"/>
        </w:numPr>
        <w:jc w:val="center"/>
        <w:rPr>
          <w:rFonts w:ascii="Verdana" w:hAnsi="Verdana" w:cs="Times New Roman"/>
          <w:b/>
          <w:color w:val="000000"/>
          <w:sz w:val="40"/>
          <w:szCs w:val="40"/>
        </w:rPr>
      </w:pPr>
      <w:r w:rsidRPr="00112688">
        <w:rPr>
          <w:rFonts w:ascii="Verdana" w:hAnsi="Verdana" w:cs="Times New Roman"/>
          <w:b/>
          <w:color w:val="000000"/>
          <w:sz w:val="40"/>
          <w:szCs w:val="40"/>
        </w:rPr>
        <w:lastRenderedPageBreak/>
        <w:t>Survey</w:t>
      </w:r>
    </w:p>
    <w:p w:rsidR="000849B0" w:rsidRPr="00763A58" w:rsidRDefault="000849B0" w:rsidP="000849B0">
      <w:pPr>
        <w:ind w:left="360"/>
        <w:rPr>
          <w:rFonts w:ascii="Verdana" w:hAnsi="Verdana" w:cs="Times New Roman"/>
          <w:b/>
          <w:color w:val="000000"/>
          <w:sz w:val="40"/>
          <w:szCs w:val="40"/>
        </w:rPr>
      </w:pPr>
    </w:p>
    <w:p w:rsidR="000849B0" w:rsidRDefault="000849B0" w:rsidP="000849B0">
      <w:pPr>
        <w:pStyle w:val="ListParagraph"/>
        <w:rPr>
          <w:rFonts w:ascii="Verdana" w:hAnsi="Verdana" w:cs="Times New Roman"/>
          <w:b/>
          <w:color w:val="000000"/>
          <w:sz w:val="40"/>
          <w:szCs w:val="40"/>
        </w:rPr>
      </w:pPr>
    </w:p>
    <w:p w:rsidR="000849B0" w:rsidRDefault="000849B0" w:rsidP="000849B0">
      <w:pPr>
        <w:pStyle w:val="ListParagraph"/>
        <w:jc w:val="center"/>
        <w:rPr>
          <w:rFonts w:ascii="Verdana" w:hAnsi="Verdana" w:cs="Times New Roman"/>
          <w:b/>
          <w:color w:val="000000"/>
          <w:sz w:val="40"/>
          <w:szCs w:val="40"/>
        </w:rPr>
      </w:pPr>
      <w:r>
        <w:rPr>
          <w:noProof/>
          <w:lang w:val="en-US"/>
        </w:rPr>
        <w:drawing>
          <wp:inline distT="0" distB="0" distL="0" distR="0">
            <wp:extent cx="2552700" cy="2133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2551569" cy="2132655"/>
                    </a:xfrm>
                    <a:prstGeom prst="rect">
                      <a:avLst/>
                    </a:prstGeom>
                  </pic:spPr>
                </pic:pic>
              </a:graphicData>
            </a:graphic>
          </wp:inline>
        </w:drawing>
      </w:r>
    </w:p>
    <w:p w:rsidR="000849B0" w:rsidRDefault="000849B0" w:rsidP="000849B0">
      <w:pPr>
        <w:pStyle w:val="pj1"/>
        <w:spacing w:line="360" w:lineRule="auto"/>
        <w:rPr>
          <w:rFonts w:ascii="Verdana" w:hAnsi="Verdana"/>
          <w:color w:val="000000"/>
          <w:sz w:val="22"/>
          <w:szCs w:val="22"/>
        </w:rPr>
      </w:pPr>
    </w:p>
    <w:p w:rsidR="000849B0" w:rsidRDefault="000849B0" w:rsidP="000849B0">
      <w:pPr>
        <w:pStyle w:val="pj1"/>
        <w:spacing w:line="360" w:lineRule="auto"/>
        <w:rPr>
          <w:rFonts w:ascii="Verdana" w:hAnsi="Verdana"/>
          <w:color w:val="000000"/>
          <w:sz w:val="22"/>
          <w:szCs w:val="22"/>
        </w:rPr>
      </w:pPr>
    </w:p>
    <w:p w:rsidR="000849B0" w:rsidRPr="00763A58" w:rsidRDefault="000849B0" w:rsidP="000849B0">
      <w:pPr>
        <w:pStyle w:val="pj1"/>
        <w:spacing w:line="360" w:lineRule="auto"/>
        <w:rPr>
          <w:rFonts w:ascii="Verdana" w:hAnsi="Verdana"/>
          <w:color w:val="000000"/>
          <w:sz w:val="22"/>
          <w:szCs w:val="22"/>
        </w:rPr>
      </w:pPr>
      <w:r w:rsidRPr="00763A58">
        <w:rPr>
          <w:rFonts w:ascii="Verdana" w:hAnsi="Verdana"/>
          <w:color w:val="000000"/>
          <w:sz w:val="22"/>
          <w:szCs w:val="22"/>
        </w:rPr>
        <w:t xml:space="preserve">Detailed survey of the location was carried out for 1 day using the Dumpy Level Instrument at </w:t>
      </w:r>
      <w:proofErr w:type="spellStart"/>
      <w:r w:rsidRPr="00763A58">
        <w:rPr>
          <w:rFonts w:ascii="Verdana" w:hAnsi="Verdana"/>
          <w:color w:val="000000"/>
          <w:sz w:val="22"/>
          <w:szCs w:val="22"/>
        </w:rPr>
        <w:t>GyanGanga</w:t>
      </w:r>
      <w:proofErr w:type="spellEnd"/>
      <w:r w:rsidRPr="00763A58">
        <w:rPr>
          <w:rFonts w:ascii="Verdana" w:hAnsi="Verdana"/>
          <w:color w:val="000000"/>
          <w:sz w:val="22"/>
          <w:szCs w:val="22"/>
        </w:rPr>
        <w:t xml:space="preserve"> site.</w:t>
      </w:r>
    </w:p>
    <w:p w:rsidR="000849B0" w:rsidRPr="00763A58" w:rsidRDefault="000849B0" w:rsidP="000849B0">
      <w:pPr>
        <w:pStyle w:val="pj1"/>
        <w:spacing w:line="360" w:lineRule="auto"/>
        <w:rPr>
          <w:rFonts w:ascii="Verdana" w:hAnsi="Verdana"/>
          <w:color w:val="000000"/>
          <w:sz w:val="22"/>
          <w:szCs w:val="22"/>
        </w:rPr>
      </w:pPr>
      <w:r w:rsidRPr="00763A58">
        <w:rPr>
          <w:rFonts w:ascii="Verdana" w:hAnsi="Verdana"/>
          <w:color w:val="000000"/>
          <w:sz w:val="22"/>
          <w:szCs w:val="22"/>
        </w:rPr>
        <w:t xml:space="preserve">Dumpy Level is </w:t>
      </w:r>
      <w:proofErr w:type="gramStart"/>
      <w:r w:rsidRPr="00763A58">
        <w:rPr>
          <w:rFonts w:ascii="Verdana" w:hAnsi="Verdana"/>
          <w:color w:val="000000"/>
          <w:sz w:val="22"/>
          <w:szCs w:val="22"/>
        </w:rPr>
        <w:t>a</w:t>
      </w:r>
      <w:proofErr w:type="gramEnd"/>
      <w:r w:rsidRPr="00763A58">
        <w:rPr>
          <w:rFonts w:ascii="Verdana" w:hAnsi="Verdana"/>
          <w:color w:val="000000"/>
          <w:sz w:val="22"/>
          <w:szCs w:val="22"/>
        </w:rPr>
        <w:t xml:space="preserve"> instrument which can be used to perform all the steps involved in the survey work such as simple </w:t>
      </w:r>
      <w:proofErr w:type="spellStart"/>
      <w:r w:rsidRPr="00763A58">
        <w:rPr>
          <w:rFonts w:ascii="Verdana" w:hAnsi="Verdana"/>
          <w:color w:val="000000"/>
          <w:sz w:val="22"/>
          <w:szCs w:val="22"/>
        </w:rPr>
        <w:t>leveling</w:t>
      </w:r>
      <w:proofErr w:type="spellEnd"/>
      <w:r w:rsidRPr="00763A58">
        <w:rPr>
          <w:rFonts w:ascii="Verdana" w:hAnsi="Verdana"/>
          <w:color w:val="000000"/>
          <w:sz w:val="22"/>
          <w:szCs w:val="22"/>
        </w:rPr>
        <w:t xml:space="preserve"> and height measurements etc., with average level of accuracy. </w:t>
      </w:r>
    </w:p>
    <w:p w:rsidR="000849B0" w:rsidRPr="00763A58" w:rsidRDefault="000849B0" w:rsidP="000849B0">
      <w:pPr>
        <w:spacing w:after="0" w:line="360" w:lineRule="auto"/>
        <w:rPr>
          <w:rFonts w:ascii="Verdana" w:eastAsia="Times New Roman" w:hAnsi="Verdana" w:cs="Times New Roman"/>
          <w:color w:val="000000"/>
          <w:lang w:eastAsia="en-IN"/>
        </w:rPr>
      </w:pPr>
      <w:r w:rsidRPr="00763A58">
        <w:rPr>
          <w:rFonts w:ascii="Verdana" w:eastAsia="Times New Roman" w:hAnsi="Verdana" w:cs="Times New Roman"/>
          <w:color w:val="000000"/>
          <w:lang w:eastAsia="en-IN"/>
        </w:rPr>
        <w:t xml:space="preserve">The survey work was carried out by ‘Simple </w:t>
      </w:r>
      <w:proofErr w:type="spellStart"/>
      <w:r w:rsidRPr="00763A58">
        <w:rPr>
          <w:rFonts w:ascii="Verdana" w:eastAsia="Times New Roman" w:hAnsi="Verdana" w:cs="Times New Roman"/>
          <w:color w:val="000000"/>
          <w:lang w:eastAsia="en-IN"/>
        </w:rPr>
        <w:t>Leveling</w:t>
      </w:r>
      <w:proofErr w:type="spellEnd"/>
      <w:r w:rsidRPr="00763A58">
        <w:rPr>
          <w:rFonts w:ascii="Verdana" w:eastAsia="Times New Roman" w:hAnsi="Verdana" w:cs="Times New Roman"/>
          <w:color w:val="000000"/>
          <w:lang w:eastAsia="en-IN"/>
        </w:rPr>
        <w:t xml:space="preserve">’ method using the benchmark of RL 100.00m. </w:t>
      </w:r>
    </w:p>
    <w:p w:rsidR="000849B0" w:rsidRPr="00763A58" w:rsidRDefault="000849B0" w:rsidP="000849B0">
      <w:pPr>
        <w:spacing w:after="0" w:line="360" w:lineRule="auto"/>
        <w:jc w:val="both"/>
        <w:rPr>
          <w:rFonts w:ascii="Verdana" w:eastAsia="Times New Roman" w:hAnsi="Verdana" w:cs="Times New Roman"/>
          <w:color w:val="000000"/>
          <w:lang w:eastAsia="en-IN"/>
        </w:rPr>
      </w:pPr>
      <w:r w:rsidRPr="00763A58">
        <w:rPr>
          <w:rFonts w:ascii="Verdana" w:eastAsia="Times New Roman" w:hAnsi="Verdana" w:cs="Times New Roman"/>
          <w:color w:val="000000"/>
          <w:lang w:eastAsia="en-IN"/>
        </w:rPr>
        <w:t xml:space="preserve">In the simple </w:t>
      </w:r>
      <w:proofErr w:type="spellStart"/>
      <w:r w:rsidRPr="00763A58">
        <w:rPr>
          <w:rFonts w:ascii="Verdana" w:eastAsia="Times New Roman" w:hAnsi="Verdana" w:cs="Times New Roman"/>
          <w:color w:val="000000"/>
          <w:lang w:eastAsia="en-IN"/>
        </w:rPr>
        <w:t>leveling</w:t>
      </w:r>
      <w:proofErr w:type="spellEnd"/>
      <w:r w:rsidRPr="00763A58">
        <w:rPr>
          <w:rFonts w:ascii="Verdana" w:eastAsia="Times New Roman" w:hAnsi="Verdana" w:cs="Times New Roman"/>
          <w:color w:val="000000"/>
          <w:lang w:eastAsia="en-IN"/>
        </w:rPr>
        <w:t xml:space="preserve"> method, the difference of level between two points is determined by setting the </w:t>
      </w:r>
      <w:proofErr w:type="spellStart"/>
      <w:r w:rsidRPr="00763A58">
        <w:rPr>
          <w:rFonts w:ascii="Verdana" w:eastAsia="Times New Roman" w:hAnsi="Verdana" w:cs="Times New Roman"/>
          <w:color w:val="000000"/>
          <w:lang w:eastAsia="en-IN"/>
        </w:rPr>
        <w:t>leveling</w:t>
      </w:r>
      <w:proofErr w:type="spellEnd"/>
      <w:r w:rsidRPr="00763A58">
        <w:rPr>
          <w:rFonts w:ascii="Verdana" w:eastAsia="Times New Roman" w:hAnsi="Verdana" w:cs="Times New Roman"/>
          <w:color w:val="000000"/>
          <w:lang w:eastAsia="en-IN"/>
        </w:rPr>
        <w:t xml:space="preserve"> instrument midway between the points.</w:t>
      </w:r>
    </w:p>
    <w:p w:rsidR="000849B0" w:rsidRPr="00763A58" w:rsidRDefault="000849B0" w:rsidP="000849B0">
      <w:pPr>
        <w:spacing w:after="0" w:line="360" w:lineRule="auto"/>
        <w:jc w:val="both"/>
        <w:rPr>
          <w:rFonts w:ascii="Verdana" w:eastAsia="Times New Roman" w:hAnsi="Verdana" w:cs="Times New Roman"/>
          <w:color w:val="000000"/>
          <w:lang w:eastAsia="en-IN"/>
        </w:rPr>
      </w:pPr>
      <w:r w:rsidRPr="00763A58">
        <w:rPr>
          <w:rFonts w:ascii="Verdana" w:eastAsia="Times New Roman" w:hAnsi="Verdana" w:cs="Times New Roman"/>
          <w:color w:val="000000"/>
          <w:lang w:eastAsia="en-IN"/>
        </w:rPr>
        <w:t xml:space="preserve">Suppose </w:t>
      </w:r>
      <w:proofErr w:type="gramStart"/>
      <w:r w:rsidRPr="00763A58">
        <w:rPr>
          <w:rFonts w:ascii="Verdana" w:eastAsia="Times New Roman" w:hAnsi="Verdana" w:cs="Times New Roman"/>
          <w:color w:val="000000"/>
          <w:lang w:eastAsia="en-IN"/>
        </w:rPr>
        <w:t>A and</w:t>
      </w:r>
      <w:proofErr w:type="gramEnd"/>
      <w:r w:rsidRPr="00763A58">
        <w:rPr>
          <w:rFonts w:ascii="Verdana" w:eastAsia="Times New Roman" w:hAnsi="Verdana" w:cs="Times New Roman"/>
          <w:color w:val="000000"/>
          <w:lang w:eastAsia="en-IN"/>
        </w:rPr>
        <w:t xml:space="preserve"> B are two points whose difference of level is to be determined. The level is set up at ‘O’, exactly midway between A and B. After proper temporary adjustment, the staff reading on A and B are taken. The difference of these reading gives the difference of level between A and B.</w:t>
      </w:r>
    </w:p>
    <w:p w:rsidR="000849B0" w:rsidRPr="00D01550" w:rsidRDefault="000849B0" w:rsidP="000849B0">
      <w:pPr>
        <w:pStyle w:val="ListParagraph"/>
        <w:spacing w:after="0" w:line="360" w:lineRule="auto"/>
        <w:jc w:val="both"/>
        <w:rPr>
          <w:rFonts w:ascii="Verdana" w:eastAsia="Times New Roman" w:hAnsi="Verdana" w:cs="Times New Roman"/>
          <w:color w:val="000000"/>
          <w:lang w:eastAsia="en-IN"/>
        </w:rPr>
      </w:pPr>
      <w:r w:rsidRPr="00D01550">
        <w:rPr>
          <w:rFonts w:ascii="Verdana" w:hAnsi="Verdana"/>
          <w:noProof/>
          <w:lang w:val="en-US"/>
        </w:rPr>
        <w:lastRenderedPageBreak/>
        <w:drawing>
          <wp:inline distT="0" distB="0" distL="0" distR="0">
            <wp:extent cx="5657850" cy="25336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57850" cy="2533650"/>
                    </a:xfrm>
                    <a:prstGeom prst="rect">
                      <a:avLst/>
                    </a:prstGeom>
                    <a:noFill/>
                    <a:ln w="9525">
                      <a:noFill/>
                      <a:miter lim="800000"/>
                      <a:headEnd/>
                      <a:tailEnd/>
                    </a:ln>
                  </pic:spPr>
                </pic:pic>
              </a:graphicData>
            </a:graphic>
          </wp:inline>
        </w:drawing>
      </w:r>
    </w:p>
    <w:p w:rsidR="000849B0" w:rsidRDefault="000849B0" w:rsidP="000849B0">
      <w:pPr>
        <w:spacing w:after="0" w:line="360" w:lineRule="auto"/>
        <w:jc w:val="center"/>
        <w:rPr>
          <w:rFonts w:ascii="Verdana" w:eastAsia="Times New Roman" w:hAnsi="Verdana" w:cs="Times New Roman"/>
          <w:color w:val="000000"/>
          <w:lang w:eastAsia="en-IN"/>
        </w:rPr>
      </w:pPr>
      <w:r>
        <w:rPr>
          <w:rFonts w:ascii="Verdana" w:eastAsia="Times New Roman" w:hAnsi="Verdana" w:cs="Times New Roman"/>
          <w:color w:val="000000"/>
          <w:lang w:eastAsia="en-IN"/>
        </w:rPr>
        <w:t>FIG 3.1</w:t>
      </w:r>
    </w:p>
    <w:p w:rsidR="000849B0" w:rsidRPr="00D01550" w:rsidRDefault="000849B0" w:rsidP="000849B0">
      <w:pPr>
        <w:spacing w:after="0" w:line="360" w:lineRule="auto"/>
        <w:jc w:val="center"/>
        <w:rPr>
          <w:rFonts w:ascii="Verdana" w:eastAsia="Times New Roman" w:hAnsi="Verdana" w:cs="Times New Roman"/>
          <w:color w:val="000000"/>
          <w:lang w:eastAsia="en-IN"/>
        </w:rPr>
      </w:pPr>
    </w:p>
    <w:p w:rsidR="000849B0" w:rsidRPr="00D01550" w:rsidRDefault="000849B0" w:rsidP="000849B0">
      <w:pPr>
        <w:spacing w:after="0" w:line="360" w:lineRule="auto"/>
        <w:jc w:val="both"/>
        <w:rPr>
          <w:rFonts w:ascii="Verdana" w:eastAsia="Times New Roman" w:hAnsi="Verdana" w:cs="Times New Roman"/>
          <w:color w:val="000000"/>
          <w:lang w:eastAsia="en-IN"/>
        </w:rPr>
      </w:pPr>
      <w:r w:rsidRPr="00D01550">
        <w:rPr>
          <w:rFonts w:ascii="Verdana" w:eastAsia="Times New Roman" w:hAnsi="Verdana" w:cs="Times New Roman"/>
          <w:color w:val="000000"/>
          <w:lang w:eastAsia="en-IN"/>
        </w:rPr>
        <w:t xml:space="preserve">Thus in course of the survey, important points of the tank were recorded. </w:t>
      </w:r>
    </w:p>
    <w:p w:rsidR="000849B0" w:rsidRDefault="000849B0" w:rsidP="000849B0">
      <w:pPr>
        <w:spacing w:line="360" w:lineRule="auto"/>
        <w:jc w:val="both"/>
        <w:rPr>
          <w:rFonts w:ascii="Verdana" w:eastAsia="Times New Roman" w:hAnsi="Verdana" w:cs="Times New Roman"/>
          <w:color w:val="000000"/>
          <w:lang w:eastAsia="en-IN"/>
        </w:rPr>
      </w:pPr>
      <w:r w:rsidRPr="00D01550">
        <w:rPr>
          <w:rFonts w:ascii="Verdana" w:eastAsia="Times New Roman" w:hAnsi="Verdana" w:cs="Times New Roman"/>
          <w:color w:val="000000"/>
          <w:lang w:eastAsia="en-IN"/>
        </w:rPr>
        <w:t xml:space="preserve">After the survey work, the data in the form of points and their coordinates was transferred on the paper and further calculation has been done to using the recorded reduced levels. </w:t>
      </w:r>
    </w:p>
    <w:p w:rsidR="000849B0" w:rsidRPr="00D01550" w:rsidRDefault="000849B0" w:rsidP="000849B0">
      <w:pPr>
        <w:spacing w:line="360" w:lineRule="auto"/>
        <w:jc w:val="both"/>
        <w:rPr>
          <w:rFonts w:ascii="Verdana" w:eastAsia="Times New Roman" w:hAnsi="Verdana" w:cs="Times New Roman"/>
          <w:color w:val="000000"/>
          <w:lang w:eastAsia="en-IN"/>
        </w:rPr>
      </w:pPr>
    </w:p>
    <w:p w:rsidR="000849B0" w:rsidRPr="00D01550" w:rsidRDefault="000849B0" w:rsidP="000849B0">
      <w:pPr>
        <w:spacing w:line="360" w:lineRule="auto"/>
        <w:ind w:left="360"/>
        <w:rPr>
          <w:rFonts w:ascii="Verdana" w:hAnsi="Verdana"/>
        </w:rPr>
      </w:pPr>
    </w:p>
    <w:p w:rsidR="000849B0" w:rsidRDefault="000849B0" w:rsidP="000849B0">
      <w:pPr>
        <w:jc w:val="center"/>
        <w:rPr>
          <w:rFonts w:ascii="Verdana" w:hAnsi="Verdana" w:cs="Times New Roman"/>
          <w:b/>
          <w:color w:val="000000"/>
          <w:sz w:val="40"/>
          <w:szCs w:val="40"/>
        </w:rPr>
      </w:pPr>
    </w:p>
    <w:p w:rsidR="000849B0" w:rsidRDefault="000849B0" w:rsidP="000849B0">
      <w:pPr>
        <w:jc w:val="center"/>
        <w:rPr>
          <w:rFonts w:ascii="Verdana" w:hAnsi="Verdana" w:cs="Times New Roman"/>
          <w:b/>
          <w:color w:val="000000"/>
          <w:sz w:val="40"/>
          <w:szCs w:val="40"/>
        </w:rPr>
      </w:pPr>
    </w:p>
    <w:p w:rsidR="000849B0" w:rsidRDefault="000849B0" w:rsidP="000849B0">
      <w:pPr>
        <w:jc w:val="center"/>
        <w:rPr>
          <w:rFonts w:ascii="Verdana" w:hAnsi="Verdana" w:cs="Times New Roman"/>
          <w:b/>
          <w:color w:val="000000"/>
          <w:sz w:val="40"/>
          <w:szCs w:val="40"/>
        </w:rPr>
      </w:pPr>
    </w:p>
    <w:p w:rsidR="000849B0" w:rsidRDefault="000849B0" w:rsidP="000849B0">
      <w:pPr>
        <w:jc w:val="center"/>
        <w:rPr>
          <w:rFonts w:ascii="Verdana" w:hAnsi="Verdana" w:cs="Times New Roman"/>
          <w:b/>
          <w:color w:val="000000"/>
          <w:sz w:val="40"/>
          <w:szCs w:val="40"/>
        </w:rPr>
      </w:pPr>
    </w:p>
    <w:p w:rsidR="000849B0" w:rsidRDefault="000849B0" w:rsidP="000849B0">
      <w:pPr>
        <w:jc w:val="center"/>
        <w:rPr>
          <w:rFonts w:ascii="Verdana" w:hAnsi="Verdana" w:cs="Times New Roman"/>
          <w:b/>
          <w:color w:val="000000"/>
          <w:sz w:val="40"/>
          <w:szCs w:val="40"/>
        </w:rPr>
      </w:pPr>
    </w:p>
    <w:p w:rsidR="000849B0" w:rsidRDefault="000849B0" w:rsidP="000849B0">
      <w:pPr>
        <w:jc w:val="center"/>
        <w:rPr>
          <w:rFonts w:ascii="Verdana" w:hAnsi="Verdana" w:cs="Times New Roman"/>
          <w:b/>
          <w:color w:val="000000"/>
          <w:sz w:val="40"/>
          <w:szCs w:val="40"/>
        </w:rPr>
      </w:pPr>
    </w:p>
    <w:p w:rsidR="000849B0" w:rsidRPr="00763A58" w:rsidRDefault="000849B0" w:rsidP="000849B0">
      <w:pPr>
        <w:pStyle w:val="ListParagraph"/>
        <w:numPr>
          <w:ilvl w:val="0"/>
          <w:numId w:val="8"/>
        </w:numPr>
        <w:jc w:val="center"/>
        <w:rPr>
          <w:rFonts w:ascii="Verdana" w:hAnsi="Verdana" w:cs="Times New Roman"/>
          <w:b/>
          <w:color w:val="000000"/>
          <w:sz w:val="40"/>
          <w:szCs w:val="40"/>
        </w:rPr>
      </w:pPr>
      <w:r w:rsidRPr="00763A58">
        <w:rPr>
          <w:rFonts w:ascii="Verdana" w:hAnsi="Verdana" w:cs="Times New Roman"/>
          <w:b/>
          <w:color w:val="000000"/>
          <w:sz w:val="40"/>
          <w:szCs w:val="40"/>
        </w:rPr>
        <w:lastRenderedPageBreak/>
        <w:t>EXCAVATION</w:t>
      </w:r>
    </w:p>
    <w:p w:rsidR="000849B0" w:rsidRPr="00763A58" w:rsidRDefault="000849B0" w:rsidP="000849B0">
      <w:pPr>
        <w:spacing w:line="360" w:lineRule="auto"/>
        <w:jc w:val="both"/>
        <w:rPr>
          <w:rFonts w:ascii="Verdana" w:hAnsi="Verdana"/>
        </w:rPr>
      </w:pPr>
      <w:r w:rsidRPr="00763A58">
        <w:rPr>
          <w:rStyle w:val="Strong"/>
          <w:rFonts w:ascii="Verdana" w:hAnsi="Verdana"/>
          <w:b w:val="0"/>
        </w:rPr>
        <w:t>Excavation</w:t>
      </w:r>
      <w:r w:rsidRPr="00763A58">
        <w:rPr>
          <w:rFonts w:ascii="Verdana" w:hAnsi="Verdana"/>
        </w:rPr>
        <w:t xml:space="preserve"> is the preliminary activity of the construction project. It starts from the pits for the building foundations and continues up to the handing over of the project.</w:t>
      </w:r>
    </w:p>
    <w:p w:rsidR="000849B0" w:rsidRDefault="000849B0" w:rsidP="000849B0">
      <w:pPr>
        <w:spacing w:line="360" w:lineRule="auto"/>
        <w:jc w:val="both"/>
      </w:pPr>
      <w:r>
        <w:rPr>
          <w:b/>
          <w:bCs/>
          <w:noProof/>
          <w:lang w:val="en-US"/>
        </w:rPr>
        <w:drawing>
          <wp:inline distT="0" distB="0" distL="0" distR="0">
            <wp:extent cx="4876800" cy="3657600"/>
            <wp:effectExtent l="0" t="0" r="0" b="0"/>
            <wp:docPr id="13" name="Picture 13" descr="Exca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cavation"/>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p>
    <w:p w:rsidR="000849B0" w:rsidRDefault="000849B0" w:rsidP="000849B0">
      <w:pPr>
        <w:spacing w:before="100" w:beforeAutospacing="1" w:after="100" w:afterAutospacing="1" w:line="360" w:lineRule="auto"/>
        <w:jc w:val="both"/>
        <w:rPr>
          <w:rFonts w:ascii="Times New Roman" w:eastAsia="Times New Roman" w:hAnsi="Times New Roman" w:cs="Times New Roman"/>
          <w:b/>
          <w:bCs/>
          <w:sz w:val="24"/>
          <w:szCs w:val="24"/>
        </w:rPr>
      </w:pPr>
    </w:p>
    <w:p w:rsidR="000849B0" w:rsidRPr="00763A58" w:rsidRDefault="000849B0" w:rsidP="000849B0">
      <w:p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b/>
          <w:bCs/>
        </w:rPr>
        <w:t>Scope of the work:</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Setting out of corner benchmarks.</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Survey for ground levels.</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Survey for top levels</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Excavation to approved depth.</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Dressing of loose soil.</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Making up to cut off level</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Constructing dewatering wells and interconnecting trenches.</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Marking boundaries of the building.</w:t>
      </w:r>
    </w:p>
    <w:p w:rsidR="000849B0" w:rsidRPr="00763A58" w:rsidRDefault="000849B0" w:rsidP="000849B0">
      <w:pPr>
        <w:numPr>
          <w:ilvl w:val="0"/>
          <w:numId w:val="4"/>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lastRenderedPageBreak/>
        <w:t>Constructing protection bunds and drains</w:t>
      </w:r>
    </w:p>
    <w:p w:rsidR="000849B0" w:rsidRPr="00763A58" w:rsidRDefault="000849B0" w:rsidP="000849B0">
      <w:pPr>
        <w:spacing w:before="100" w:beforeAutospacing="1" w:after="100" w:afterAutospacing="1" w:line="360" w:lineRule="auto"/>
        <w:jc w:val="both"/>
        <w:rPr>
          <w:rFonts w:ascii="Verdana" w:eastAsia="Times New Roman" w:hAnsi="Verdana" w:cs="Times New Roman"/>
          <w:b/>
          <w:bCs/>
        </w:rPr>
      </w:pPr>
    </w:p>
    <w:p w:rsidR="000849B0" w:rsidRPr="00763A58" w:rsidRDefault="000849B0" w:rsidP="000849B0">
      <w:p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b/>
          <w:bCs/>
        </w:rPr>
        <w:t>Working Procedure:</w:t>
      </w:r>
    </w:p>
    <w:p w:rsidR="000849B0" w:rsidRPr="00763A58" w:rsidRDefault="000849B0" w:rsidP="000849B0">
      <w:pPr>
        <w:numPr>
          <w:ilvl w:val="0"/>
          <w:numId w:val="5"/>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 xml:space="preserve">The extent of soil and rock strata is found by making trial pits in the construction site. The excavation and depth is decided &amp; approved according to the concerned site’s R.C.C </w:t>
      </w:r>
      <w:proofErr w:type="spellStart"/>
      <w:r w:rsidRPr="00763A58">
        <w:rPr>
          <w:rFonts w:ascii="Verdana" w:eastAsia="Times New Roman" w:hAnsi="Verdana" w:cs="Times New Roman"/>
        </w:rPr>
        <w:t>consultant.then</w:t>
      </w:r>
      <w:proofErr w:type="spellEnd"/>
      <w:r w:rsidRPr="00763A58">
        <w:rPr>
          <w:rFonts w:ascii="Verdana" w:eastAsia="Times New Roman" w:hAnsi="Verdana" w:cs="Times New Roman"/>
        </w:rPr>
        <w:t>, excavation is carried out as follows-</w:t>
      </w:r>
    </w:p>
    <w:p w:rsidR="000849B0" w:rsidRPr="00763A58" w:rsidRDefault="000849B0" w:rsidP="000849B0">
      <w:pPr>
        <w:numPr>
          <w:ilvl w:val="0"/>
          <w:numId w:val="5"/>
        </w:numPr>
        <w:spacing w:before="100" w:beforeAutospacing="1" w:after="100" w:afterAutospacing="1" w:line="360" w:lineRule="auto"/>
        <w:jc w:val="both"/>
        <w:rPr>
          <w:rFonts w:ascii="Verdana" w:eastAsia="Times New Roman" w:hAnsi="Verdana" w:cs="Times New Roman"/>
        </w:rPr>
      </w:pPr>
      <w:r w:rsidRPr="00763A58">
        <w:rPr>
          <w:rFonts w:ascii="Verdana" w:hAnsi="Verdana"/>
        </w:rPr>
        <w:t xml:space="preserve">Setting out or ground tracing is the process of laying down the excavation lines and </w:t>
      </w:r>
      <w:proofErr w:type="spellStart"/>
      <w:r w:rsidRPr="00763A58">
        <w:rPr>
          <w:rFonts w:ascii="Verdana" w:hAnsi="Verdana"/>
        </w:rPr>
        <w:t>center</w:t>
      </w:r>
      <w:proofErr w:type="spellEnd"/>
      <w:r w:rsidRPr="00763A58">
        <w:rPr>
          <w:rFonts w:ascii="Verdana" w:hAnsi="Verdana"/>
        </w:rPr>
        <w:t xml:space="preserve"> lines etc. on the ground before the excavation is started. The </w:t>
      </w:r>
      <w:proofErr w:type="spellStart"/>
      <w:r w:rsidRPr="00763A58">
        <w:rPr>
          <w:rFonts w:ascii="Verdana" w:hAnsi="Verdana"/>
        </w:rPr>
        <w:t>center</w:t>
      </w:r>
      <w:proofErr w:type="spellEnd"/>
      <w:r w:rsidRPr="00763A58">
        <w:rPr>
          <w:rFonts w:ascii="Verdana" w:hAnsi="Verdana"/>
        </w:rPr>
        <w:t xml:space="preserve"> line of the longest outer wall of the building is marked on the ground by stretching a string between wooden or mild steel pegs. Each peg may be projected about 25 to 50 mm form the ground level and 2m from the edge of the excavation. The boundary is marked with the lime powder. The </w:t>
      </w:r>
      <w:proofErr w:type="spellStart"/>
      <w:r w:rsidRPr="00763A58">
        <w:rPr>
          <w:rFonts w:ascii="Verdana" w:hAnsi="Verdana"/>
        </w:rPr>
        <w:t>center</w:t>
      </w:r>
      <w:proofErr w:type="spellEnd"/>
      <w:r w:rsidRPr="00763A58">
        <w:rPr>
          <w:rFonts w:ascii="Verdana" w:hAnsi="Verdana"/>
        </w:rPr>
        <w:t xml:space="preserve"> lines of other walls are marked perpendicular to the longer walls &amp; the excavation work is started with the help of JCB machine. Digging is done up to a depth(Approved by R.C.C consultant) of 3.5 meters</w:t>
      </w:r>
    </w:p>
    <w:p w:rsidR="000849B0" w:rsidRPr="00763A58" w:rsidRDefault="000849B0" w:rsidP="000849B0">
      <w:p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b/>
          <w:bCs/>
        </w:rPr>
        <w:t>Removal of Excess Soil</w:t>
      </w:r>
    </w:p>
    <w:p w:rsidR="000849B0" w:rsidRPr="00763A58" w:rsidRDefault="000849B0" w:rsidP="000849B0">
      <w:p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 xml:space="preserve">· Estimate the excavated stuff to be re-utilized in filling, gardening, preparing roads, </w:t>
      </w:r>
      <w:proofErr w:type="spellStart"/>
      <w:r w:rsidRPr="00763A58">
        <w:rPr>
          <w:rFonts w:ascii="Verdana" w:eastAsia="Times New Roman" w:hAnsi="Verdana" w:cs="Times New Roman"/>
        </w:rPr>
        <w:t>etc.As</w:t>
      </w:r>
      <w:proofErr w:type="spellEnd"/>
      <w:r w:rsidRPr="00763A58">
        <w:rPr>
          <w:rFonts w:ascii="Verdana" w:eastAsia="Times New Roman" w:hAnsi="Verdana" w:cs="Times New Roman"/>
        </w:rPr>
        <w:t xml:space="preserve"> far as possible try to carry excavation and filling simultaneously to avoid double handling. Select and stack the required material in such a place that it should not obstruct other construction activities. The excess or unwanted material should immediately be carried away and disposed </w:t>
      </w:r>
      <w:proofErr w:type="spellStart"/>
      <w:r w:rsidRPr="00763A58">
        <w:rPr>
          <w:rFonts w:ascii="Verdana" w:eastAsia="Times New Roman" w:hAnsi="Verdana" w:cs="Times New Roman"/>
        </w:rPr>
        <w:t>off</w:t>
      </w:r>
      <w:proofErr w:type="spellEnd"/>
      <w:r w:rsidRPr="00763A58">
        <w:rPr>
          <w:rFonts w:ascii="Verdana" w:eastAsia="Times New Roman" w:hAnsi="Verdana" w:cs="Times New Roman"/>
        </w:rPr>
        <w:t xml:space="preserve"> by employing any of the following methods.</w:t>
      </w:r>
    </w:p>
    <w:p w:rsidR="000849B0" w:rsidRPr="00763A58" w:rsidRDefault="000849B0" w:rsidP="000849B0">
      <w:pPr>
        <w:numPr>
          <w:ilvl w:val="0"/>
          <w:numId w:val="6"/>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Departmental labour.</w:t>
      </w:r>
    </w:p>
    <w:p w:rsidR="000849B0" w:rsidRPr="00763A58" w:rsidRDefault="000849B0" w:rsidP="000849B0">
      <w:pPr>
        <w:numPr>
          <w:ilvl w:val="0"/>
          <w:numId w:val="6"/>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Tractor.</w:t>
      </w:r>
    </w:p>
    <w:p w:rsidR="000849B0" w:rsidRPr="004B3C14" w:rsidRDefault="000849B0" w:rsidP="004B3C14">
      <w:pPr>
        <w:numPr>
          <w:ilvl w:val="0"/>
          <w:numId w:val="6"/>
        </w:numPr>
        <w:spacing w:before="100" w:beforeAutospacing="1" w:after="100" w:afterAutospacing="1" w:line="360" w:lineRule="auto"/>
        <w:jc w:val="both"/>
        <w:rPr>
          <w:rFonts w:ascii="Verdana" w:eastAsia="Times New Roman" w:hAnsi="Verdana" w:cs="Times New Roman"/>
        </w:rPr>
      </w:pPr>
      <w:r w:rsidRPr="00763A58">
        <w:rPr>
          <w:rFonts w:ascii="Verdana" w:eastAsia="Times New Roman" w:hAnsi="Verdana" w:cs="Times New Roman"/>
        </w:rPr>
        <w:t>Trucks.</w:t>
      </w:r>
    </w:p>
    <w:p w:rsidR="000849B0" w:rsidRPr="00763A58" w:rsidRDefault="000849B0" w:rsidP="000849B0">
      <w:pPr>
        <w:pStyle w:val="ListParagraph"/>
        <w:numPr>
          <w:ilvl w:val="0"/>
          <w:numId w:val="8"/>
        </w:numPr>
        <w:spacing w:line="360" w:lineRule="auto"/>
        <w:jc w:val="center"/>
      </w:pPr>
      <w:r w:rsidRPr="00763A58">
        <w:rPr>
          <w:rFonts w:ascii="Verdana" w:hAnsi="Verdana" w:cs="Times New Roman"/>
          <w:b/>
          <w:bCs/>
          <w:sz w:val="40"/>
          <w:szCs w:val="40"/>
        </w:rPr>
        <w:lastRenderedPageBreak/>
        <w:t>DESIGN REQUIREMENT OF CONCRETE (I. S. I)</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In water retaining structure a dense impermeable concrete is required</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therefore</w:t>
      </w:r>
      <w:proofErr w:type="gramEnd"/>
      <w:r w:rsidRPr="00741CF7">
        <w:rPr>
          <w:rFonts w:ascii="Verdana" w:hAnsi="Verdana" w:cs="Times New Roman"/>
          <w:sz w:val="24"/>
          <w:szCs w:val="24"/>
        </w:rPr>
        <w:t>, proportion of fine and course aggregates to cement should be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such</w:t>
      </w:r>
      <w:proofErr w:type="gramEnd"/>
      <w:r w:rsidRPr="00741CF7">
        <w:rPr>
          <w:rFonts w:ascii="Verdana" w:hAnsi="Verdana" w:cs="Times New Roman"/>
          <w:sz w:val="24"/>
          <w:szCs w:val="24"/>
        </w:rPr>
        <w:t xml:space="preserve"> as to give high quality concrete.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Concrete mix weaker than M20 is not used. The minimum quantity of</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cement</w:t>
      </w:r>
      <w:proofErr w:type="gramEnd"/>
      <w:r w:rsidRPr="00741CF7">
        <w:rPr>
          <w:rFonts w:ascii="Verdana" w:hAnsi="Verdana" w:cs="Times New Roman"/>
          <w:sz w:val="24"/>
          <w:szCs w:val="24"/>
        </w:rPr>
        <w:t xml:space="preserve"> in the concrete mix shall be not less than 30 </w:t>
      </w:r>
      <w:proofErr w:type="spellStart"/>
      <w:r w:rsidRPr="00741CF7">
        <w:rPr>
          <w:rFonts w:ascii="Verdana" w:hAnsi="Verdana" w:cs="Times New Roman"/>
          <w:sz w:val="24"/>
          <w:szCs w:val="24"/>
        </w:rPr>
        <w:t>kN</w:t>
      </w:r>
      <w:proofErr w:type="spellEnd"/>
      <w:r w:rsidRPr="00741CF7">
        <w:rPr>
          <w:rFonts w:ascii="Verdana" w:hAnsi="Verdana" w:cs="Times New Roman"/>
          <w:sz w:val="24"/>
          <w:szCs w:val="24"/>
        </w:rPr>
        <w:t>/m3</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The design of the concrete mix shall be such that the resultant concrete is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sufficiently</w:t>
      </w:r>
      <w:proofErr w:type="gramEnd"/>
      <w:r w:rsidRPr="00741CF7">
        <w:rPr>
          <w:rFonts w:ascii="Verdana" w:hAnsi="Verdana" w:cs="Times New Roman"/>
          <w:sz w:val="24"/>
          <w:szCs w:val="24"/>
        </w:rPr>
        <w:t xml:space="preserve"> impervious. Efficient compaction preferably by vibration is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essential</w:t>
      </w:r>
      <w:proofErr w:type="gramEnd"/>
      <w:r w:rsidRPr="00741CF7">
        <w:rPr>
          <w:rFonts w:ascii="Verdana" w:hAnsi="Verdana" w:cs="Times New Roman"/>
          <w:sz w:val="24"/>
          <w:szCs w:val="24"/>
        </w:rPr>
        <w:t>. The permeability of the thoroughly compacted concrete is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dependent</w:t>
      </w:r>
      <w:proofErr w:type="gramEnd"/>
      <w:r w:rsidRPr="00741CF7">
        <w:rPr>
          <w:rFonts w:ascii="Verdana" w:hAnsi="Verdana" w:cs="Times New Roman"/>
          <w:sz w:val="24"/>
          <w:szCs w:val="24"/>
        </w:rPr>
        <w:t xml:space="preserve"> on water cement ratio. Increase in water cement ratio increases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permeability</w:t>
      </w:r>
      <w:proofErr w:type="gramEnd"/>
      <w:r w:rsidRPr="00741CF7">
        <w:rPr>
          <w:rFonts w:ascii="Verdana" w:hAnsi="Verdana" w:cs="Times New Roman"/>
          <w:sz w:val="24"/>
          <w:szCs w:val="24"/>
        </w:rPr>
        <w:t>, while concrete with low water cement ratio is difficult to</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compact</w:t>
      </w:r>
      <w:proofErr w:type="gramEnd"/>
      <w:r w:rsidRPr="00741CF7">
        <w:rPr>
          <w:rFonts w:ascii="Verdana" w:hAnsi="Verdana" w:cs="Times New Roman"/>
          <w:sz w:val="24"/>
          <w:szCs w:val="24"/>
        </w:rPr>
        <w:t>. Other causes of leakage in concrete are defects such as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segregation</w:t>
      </w:r>
      <w:proofErr w:type="gramEnd"/>
      <w:r w:rsidRPr="00741CF7">
        <w:rPr>
          <w:rFonts w:ascii="Verdana" w:hAnsi="Verdana" w:cs="Times New Roman"/>
          <w:sz w:val="24"/>
          <w:szCs w:val="24"/>
        </w:rPr>
        <w:t xml:space="preserve"> and honey combing. All joints should be made water-tight as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these</w:t>
      </w:r>
      <w:proofErr w:type="gramEnd"/>
      <w:r w:rsidRPr="00741CF7">
        <w:rPr>
          <w:rFonts w:ascii="Verdana" w:hAnsi="Verdana" w:cs="Times New Roman"/>
          <w:sz w:val="24"/>
          <w:szCs w:val="24"/>
        </w:rPr>
        <w:t xml:space="preserve"> are potential sources of leakage.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Design of liquid retaining structure is different from ordinary R.C.C,</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structures</w:t>
      </w:r>
      <w:proofErr w:type="gramEnd"/>
      <w:r w:rsidRPr="00741CF7">
        <w:rPr>
          <w:rFonts w:ascii="Verdana" w:hAnsi="Verdana" w:cs="Times New Roman"/>
          <w:sz w:val="24"/>
          <w:szCs w:val="24"/>
        </w:rPr>
        <w:t xml:space="preserve"> as it requires that concrete should not crack and hence tensile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stresses</w:t>
      </w:r>
      <w:proofErr w:type="gramEnd"/>
      <w:r w:rsidRPr="00741CF7">
        <w:rPr>
          <w:rFonts w:ascii="Verdana" w:hAnsi="Verdana" w:cs="Times New Roman"/>
          <w:sz w:val="24"/>
          <w:szCs w:val="24"/>
        </w:rPr>
        <w:t xml:space="preserve"> in concrete should be within permissible limits.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A reinforced concrete member of liquid retaining structure is designed on</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the</w:t>
      </w:r>
      <w:proofErr w:type="gramEnd"/>
      <w:r w:rsidRPr="00741CF7">
        <w:rPr>
          <w:rFonts w:ascii="Verdana" w:hAnsi="Verdana" w:cs="Times New Roman"/>
          <w:sz w:val="24"/>
          <w:szCs w:val="24"/>
        </w:rPr>
        <w:t xml:space="preserve"> usual principles ignoring tensile resistance of concrete in bending.</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Additionally it should be ensured that tensile stress on the liquid retaining</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face</w:t>
      </w:r>
      <w:proofErr w:type="gramEnd"/>
      <w:r w:rsidRPr="00741CF7">
        <w:rPr>
          <w:rFonts w:ascii="Verdana" w:hAnsi="Verdana" w:cs="Times New Roman"/>
          <w:sz w:val="24"/>
          <w:szCs w:val="24"/>
        </w:rPr>
        <w:t xml:space="preserve"> of the equivalent concrete section does not exceed the permissible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tensile</w:t>
      </w:r>
      <w:proofErr w:type="gramEnd"/>
      <w:r w:rsidRPr="00741CF7">
        <w:rPr>
          <w:rFonts w:ascii="Verdana" w:hAnsi="Verdana" w:cs="Times New Roman"/>
          <w:sz w:val="24"/>
          <w:szCs w:val="24"/>
        </w:rPr>
        <w:t xml:space="preserve"> strength of concrete as given in table 1. For calculation purposes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the</w:t>
      </w:r>
      <w:proofErr w:type="gramEnd"/>
      <w:r w:rsidRPr="00741CF7">
        <w:rPr>
          <w:rFonts w:ascii="Verdana" w:hAnsi="Verdana" w:cs="Times New Roman"/>
          <w:sz w:val="24"/>
          <w:szCs w:val="24"/>
        </w:rPr>
        <w:t xml:space="preserve"> cover is also taken into concrete area.</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Cracking may be caused due to restraint to shrinkage, expansion and</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contraction</w:t>
      </w:r>
      <w:proofErr w:type="gramEnd"/>
      <w:r w:rsidRPr="00741CF7">
        <w:rPr>
          <w:rFonts w:ascii="Verdana" w:hAnsi="Verdana" w:cs="Times New Roman"/>
          <w:sz w:val="24"/>
          <w:szCs w:val="24"/>
        </w:rPr>
        <w:t xml:space="preserve"> of concrete due to temperature or shrinkage and swelling due</w:t>
      </w:r>
    </w:p>
    <w:p w:rsidR="000849B0" w:rsidRPr="00741CF7" w:rsidRDefault="000849B0" w:rsidP="000849B0">
      <w:pPr>
        <w:autoSpaceDE w:val="0"/>
        <w:autoSpaceDN w:val="0"/>
        <w:adjustRightInd w:val="0"/>
        <w:spacing w:after="0" w:line="360" w:lineRule="auto"/>
        <w:rPr>
          <w:rFonts w:ascii="Verdana" w:hAnsi="Verdana" w:cs="TimesNewRoman"/>
          <w:sz w:val="24"/>
          <w:szCs w:val="24"/>
        </w:rPr>
      </w:pPr>
      <w:proofErr w:type="gramStart"/>
      <w:r w:rsidRPr="00741CF7">
        <w:rPr>
          <w:rFonts w:ascii="Verdana" w:hAnsi="Verdana" w:cs="Times New Roman"/>
          <w:sz w:val="24"/>
          <w:szCs w:val="24"/>
        </w:rPr>
        <w:t>to</w:t>
      </w:r>
      <w:proofErr w:type="gramEnd"/>
      <w:r w:rsidRPr="00741CF7">
        <w:rPr>
          <w:rFonts w:ascii="Verdana" w:hAnsi="Verdana" w:cs="Times New Roman"/>
          <w:sz w:val="24"/>
          <w:szCs w:val="24"/>
        </w:rPr>
        <w:t xml:space="preserve"> moisture effects. Such restraint may be caused </w:t>
      </w:r>
      <w:proofErr w:type="gramStart"/>
      <w:r w:rsidRPr="00741CF7">
        <w:rPr>
          <w:rFonts w:ascii="Verdana" w:hAnsi="Verdana" w:cs="Times New Roman"/>
          <w:sz w:val="24"/>
          <w:szCs w:val="24"/>
        </w:rPr>
        <w:t xml:space="preserve">by </w:t>
      </w:r>
      <w:r w:rsidRPr="00741CF7">
        <w:rPr>
          <w:rFonts w:ascii="Verdana" w:hAnsi="Verdana" w:cs="TimesNewRoman"/>
          <w:sz w:val="24"/>
          <w:szCs w:val="24"/>
        </w:rPr>
        <w:t>.</w:t>
      </w:r>
      <w:proofErr w:type="gramEnd"/>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lastRenderedPageBreak/>
        <w:t>(i) The interaction between reinforcement and concrete during shrinkage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due</w:t>
      </w:r>
      <w:proofErr w:type="gramEnd"/>
      <w:r w:rsidRPr="00741CF7">
        <w:rPr>
          <w:rFonts w:ascii="Verdana" w:hAnsi="Verdana" w:cs="Times New Roman"/>
          <w:sz w:val="24"/>
          <w:szCs w:val="24"/>
        </w:rPr>
        <w:t xml:space="preserve"> to drying.</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(ii) The boundary conditions.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(iii) The differential conditions prevailing through the large thickness of</w:t>
      </w:r>
    </w:p>
    <w:p w:rsidR="000849B0" w:rsidRPr="00741CF7" w:rsidRDefault="000849B0" w:rsidP="000849B0">
      <w:pPr>
        <w:spacing w:line="360" w:lineRule="auto"/>
        <w:rPr>
          <w:rFonts w:ascii="Verdana" w:hAnsi="Verdana" w:cs="Times New Roman"/>
          <w:sz w:val="24"/>
          <w:szCs w:val="24"/>
        </w:rPr>
      </w:pPr>
      <w:proofErr w:type="gramStart"/>
      <w:r w:rsidRPr="00741CF7">
        <w:rPr>
          <w:rFonts w:ascii="Verdana" w:hAnsi="Verdana" w:cs="Times New Roman"/>
          <w:sz w:val="24"/>
          <w:szCs w:val="24"/>
        </w:rPr>
        <w:t>massive</w:t>
      </w:r>
      <w:proofErr w:type="gramEnd"/>
      <w:r w:rsidRPr="00741CF7">
        <w:rPr>
          <w:rFonts w:ascii="Verdana" w:hAnsi="Verdana" w:cs="Times New Roman"/>
          <w:sz w:val="24"/>
          <w:szCs w:val="24"/>
        </w:rPr>
        <w:t xml:space="preserve"> concrete.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Use of small size bars placed properly, leads to closer cracks but of</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smaller</w:t>
      </w:r>
      <w:proofErr w:type="gramEnd"/>
      <w:r w:rsidRPr="00741CF7">
        <w:rPr>
          <w:rFonts w:ascii="Verdana" w:hAnsi="Verdana" w:cs="Times New Roman"/>
          <w:sz w:val="24"/>
          <w:szCs w:val="24"/>
        </w:rPr>
        <w:t xml:space="preserve"> width. The risk of cracking due to temperature and shrinkage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effects</w:t>
      </w:r>
      <w:proofErr w:type="gramEnd"/>
      <w:r w:rsidRPr="00741CF7">
        <w:rPr>
          <w:rFonts w:ascii="Verdana" w:hAnsi="Verdana" w:cs="Times New Roman"/>
          <w:sz w:val="24"/>
          <w:szCs w:val="24"/>
        </w:rPr>
        <w:t xml:space="preserve"> may be minimized by limiting the changes in moisture content and</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temperature</w:t>
      </w:r>
      <w:proofErr w:type="gramEnd"/>
      <w:r w:rsidRPr="00741CF7">
        <w:rPr>
          <w:rFonts w:ascii="Verdana" w:hAnsi="Verdana" w:cs="Times New Roman"/>
          <w:sz w:val="24"/>
          <w:szCs w:val="24"/>
        </w:rPr>
        <w:t xml:space="preserve"> to which the structure as a whole is subjected. The risk of</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cracking</w:t>
      </w:r>
      <w:proofErr w:type="gramEnd"/>
      <w:r w:rsidRPr="00741CF7">
        <w:rPr>
          <w:rFonts w:ascii="Verdana" w:hAnsi="Verdana" w:cs="Times New Roman"/>
          <w:sz w:val="24"/>
          <w:szCs w:val="24"/>
        </w:rPr>
        <w:t xml:space="preserve"> can also be minimized by reducing the restraint on the free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expansion</w:t>
      </w:r>
      <w:proofErr w:type="gramEnd"/>
      <w:r w:rsidRPr="00741CF7">
        <w:rPr>
          <w:rFonts w:ascii="Verdana" w:hAnsi="Verdana" w:cs="Times New Roman"/>
          <w:sz w:val="24"/>
          <w:szCs w:val="24"/>
        </w:rPr>
        <w:t xml:space="preserve"> of the structure with long walls or slab founded at or below</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ground</w:t>
      </w:r>
      <w:proofErr w:type="gramEnd"/>
      <w:r w:rsidRPr="00741CF7">
        <w:rPr>
          <w:rFonts w:ascii="Verdana" w:hAnsi="Verdana" w:cs="Times New Roman"/>
          <w:sz w:val="24"/>
          <w:szCs w:val="24"/>
        </w:rPr>
        <w:t xml:space="preserve"> level, restraint can be minimized by the provision of a sliding</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layer</w:t>
      </w:r>
      <w:proofErr w:type="gramEnd"/>
      <w:r w:rsidRPr="00741CF7">
        <w:rPr>
          <w:rFonts w:ascii="Verdana" w:hAnsi="Verdana" w:cs="Times New Roman"/>
          <w:sz w:val="24"/>
          <w:szCs w:val="24"/>
        </w:rPr>
        <w:t>. This can be provided by founding the structure on a flat layer of</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concrete</w:t>
      </w:r>
      <w:proofErr w:type="gramEnd"/>
      <w:r w:rsidRPr="00741CF7">
        <w:rPr>
          <w:rFonts w:ascii="Verdana" w:hAnsi="Verdana" w:cs="Times New Roman"/>
          <w:sz w:val="24"/>
          <w:szCs w:val="24"/>
        </w:rPr>
        <w:t xml:space="preserve"> with interposition of some material to break the bond and</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facilitate</w:t>
      </w:r>
      <w:proofErr w:type="gramEnd"/>
      <w:r w:rsidRPr="00741CF7">
        <w:rPr>
          <w:rFonts w:ascii="Verdana" w:hAnsi="Verdana" w:cs="Times New Roman"/>
          <w:sz w:val="24"/>
          <w:szCs w:val="24"/>
        </w:rPr>
        <w:t xml:space="preserve"> movement.</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r w:rsidRPr="00741CF7">
        <w:rPr>
          <w:rFonts w:ascii="Verdana" w:hAnsi="Verdana" w:cs="Times New Roman"/>
          <w:sz w:val="24"/>
          <w:szCs w:val="24"/>
        </w:rPr>
        <w:t>In case length of structure is large it should be subdivided into suitable</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lengths</w:t>
      </w:r>
      <w:proofErr w:type="gramEnd"/>
      <w:r w:rsidRPr="00741CF7">
        <w:rPr>
          <w:rFonts w:ascii="Verdana" w:hAnsi="Verdana" w:cs="Times New Roman"/>
          <w:sz w:val="24"/>
          <w:szCs w:val="24"/>
        </w:rPr>
        <w:t xml:space="preserve"> separated by movement joints, especially where sections are</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changed</w:t>
      </w:r>
      <w:proofErr w:type="gramEnd"/>
      <w:r w:rsidRPr="00741CF7">
        <w:rPr>
          <w:rFonts w:ascii="Verdana" w:hAnsi="Verdana" w:cs="Times New Roman"/>
          <w:sz w:val="24"/>
          <w:szCs w:val="24"/>
        </w:rPr>
        <w:t xml:space="preserve"> the movement joints should be provided.</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r w:rsidRPr="00741CF7">
        <w:rPr>
          <w:rFonts w:ascii="Verdana" w:hAnsi="Verdana" w:cs="Times New Roman"/>
          <w:sz w:val="24"/>
          <w:szCs w:val="24"/>
        </w:rPr>
        <w:t>Where structures have to store hot liquids, stresses caused by difference</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in</w:t>
      </w:r>
      <w:proofErr w:type="gramEnd"/>
      <w:r w:rsidRPr="00741CF7">
        <w:rPr>
          <w:rFonts w:ascii="Verdana" w:hAnsi="Verdana" w:cs="Times New Roman"/>
          <w:sz w:val="24"/>
          <w:szCs w:val="24"/>
        </w:rPr>
        <w:t xml:space="preserve"> temperature between inside and outside of the reservoir should be taken</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into</w:t>
      </w:r>
      <w:proofErr w:type="gramEnd"/>
      <w:r w:rsidRPr="00741CF7">
        <w:rPr>
          <w:rFonts w:ascii="Verdana" w:hAnsi="Verdana" w:cs="Times New Roman"/>
          <w:sz w:val="24"/>
          <w:szCs w:val="24"/>
        </w:rPr>
        <w:t xml:space="preserve"> account.</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r w:rsidRPr="00741CF7">
        <w:rPr>
          <w:rFonts w:ascii="Verdana" w:hAnsi="Verdana" w:cs="Times New Roman"/>
          <w:sz w:val="24"/>
          <w:szCs w:val="24"/>
        </w:rPr>
        <w:t xml:space="preserve">The coefficient of expansion due to temperature change is taken as 11 </w:t>
      </w:r>
      <w:proofErr w:type="gramStart"/>
      <w:r w:rsidRPr="00741CF7">
        <w:rPr>
          <w:rFonts w:ascii="Verdana" w:hAnsi="Verdana" w:cs="Times New Roman"/>
          <w:sz w:val="24"/>
          <w:szCs w:val="24"/>
        </w:rPr>
        <w:t>x</w:t>
      </w:r>
      <w:proofErr w:type="gramEnd"/>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10-6 /</w:t>
      </w:r>
      <w:r w:rsidRPr="00741CF7">
        <w:rPr>
          <w:rFonts w:ascii="Verdana" w:hAnsi="Verdana" w:cs="TimesNewRoman"/>
          <w:sz w:val="24"/>
          <w:szCs w:val="24"/>
        </w:rPr>
        <w:t>° C and coefficient of shrinkage may be taken as 450 x 10</w:t>
      </w:r>
      <w:r w:rsidRPr="00741CF7">
        <w:rPr>
          <w:rFonts w:ascii="Verdana" w:hAnsi="Verdana" w:cs="Times New Roman"/>
          <w:sz w:val="24"/>
          <w:szCs w:val="24"/>
        </w:rPr>
        <w:t>-6 for initial</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shrinkage</w:t>
      </w:r>
      <w:proofErr w:type="gramEnd"/>
      <w:r w:rsidRPr="00741CF7">
        <w:rPr>
          <w:rFonts w:ascii="Verdana" w:hAnsi="Verdana" w:cs="Times New Roman"/>
          <w:sz w:val="24"/>
          <w:szCs w:val="24"/>
        </w:rPr>
        <w:t xml:space="preserve"> and 200 x 10-6 for drying shrinkage.</w:t>
      </w:r>
    </w:p>
    <w:p w:rsidR="000849B0" w:rsidRDefault="000849B0" w:rsidP="000849B0">
      <w:pPr>
        <w:autoSpaceDE w:val="0"/>
        <w:autoSpaceDN w:val="0"/>
        <w:adjustRightInd w:val="0"/>
        <w:spacing w:after="0" w:line="360" w:lineRule="auto"/>
        <w:rPr>
          <w:rFonts w:ascii="Verdana" w:hAnsi="Verdana" w:cs="Times New Roman"/>
          <w:b/>
          <w:bCs/>
          <w:sz w:val="24"/>
          <w:szCs w:val="24"/>
        </w:rPr>
      </w:pPr>
    </w:p>
    <w:p w:rsidR="000849B0" w:rsidRPr="00741CF7" w:rsidRDefault="000849B0" w:rsidP="000849B0">
      <w:pPr>
        <w:autoSpaceDE w:val="0"/>
        <w:autoSpaceDN w:val="0"/>
        <w:adjustRightInd w:val="0"/>
        <w:spacing w:after="0" w:line="360" w:lineRule="auto"/>
        <w:rPr>
          <w:rFonts w:ascii="Verdana" w:hAnsi="Verdana" w:cs="Times New Roman"/>
          <w:b/>
          <w:bCs/>
          <w:sz w:val="24"/>
          <w:szCs w:val="24"/>
        </w:rPr>
      </w:pPr>
      <w:r>
        <w:rPr>
          <w:rFonts w:ascii="Verdana" w:hAnsi="Verdana" w:cs="Times New Roman"/>
          <w:b/>
          <w:bCs/>
          <w:sz w:val="24"/>
          <w:szCs w:val="24"/>
        </w:rPr>
        <w:t>5.1</w:t>
      </w:r>
      <w:r w:rsidRPr="00741CF7">
        <w:rPr>
          <w:rFonts w:ascii="Verdana" w:hAnsi="Verdana" w:cs="Times New Roman"/>
          <w:b/>
          <w:bCs/>
          <w:sz w:val="24"/>
          <w:szCs w:val="24"/>
        </w:rPr>
        <w:t xml:space="preserve"> JOINTS IN LIQUID RETAINING STRUCTURES</w:t>
      </w:r>
    </w:p>
    <w:p w:rsidR="000849B0" w:rsidRDefault="000849B0" w:rsidP="000849B0">
      <w:pPr>
        <w:autoSpaceDE w:val="0"/>
        <w:autoSpaceDN w:val="0"/>
        <w:adjustRightInd w:val="0"/>
        <w:spacing w:after="0" w:line="360" w:lineRule="auto"/>
        <w:rPr>
          <w:rFonts w:ascii="Verdana" w:hAnsi="Verdana" w:cs="Times New Roman"/>
          <w:b/>
          <w:bCs/>
          <w:sz w:val="24"/>
          <w:szCs w:val="24"/>
        </w:rPr>
      </w:pPr>
    </w:p>
    <w:p w:rsidR="000849B0" w:rsidRDefault="000849B0" w:rsidP="000849B0">
      <w:pPr>
        <w:autoSpaceDE w:val="0"/>
        <w:autoSpaceDN w:val="0"/>
        <w:adjustRightInd w:val="0"/>
        <w:spacing w:after="0" w:line="360" w:lineRule="auto"/>
        <w:rPr>
          <w:rFonts w:ascii="Verdana" w:hAnsi="Verdana" w:cs="Times New Roman"/>
          <w:sz w:val="24"/>
          <w:szCs w:val="24"/>
        </w:rPr>
      </w:pPr>
      <w:r>
        <w:rPr>
          <w:rFonts w:ascii="Verdana" w:hAnsi="Verdana" w:cs="Times New Roman"/>
          <w:b/>
          <w:bCs/>
          <w:sz w:val="24"/>
          <w:szCs w:val="24"/>
        </w:rPr>
        <w:t>5.1</w:t>
      </w:r>
      <w:r w:rsidRPr="00741CF7">
        <w:rPr>
          <w:rFonts w:ascii="Verdana" w:hAnsi="Verdana" w:cs="Times New Roman"/>
          <w:b/>
          <w:bCs/>
          <w:sz w:val="24"/>
          <w:szCs w:val="24"/>
        </w:rPr>
        <w:t xml:space="preserve">.1 MOVEMENT JOINTS. </w:t>
      </w:r>
      <w:r w:rsidRPr="00741CF7">
        <w:rPr>
          <w:rFonts w:ascii="Verdana" w:hAnsi="Verdana" w:cs="Times New Roman"/>
          <w:sz w:val="24"/>
          <w:szCs w:val="24"/>
        </w:rPr>
        <w:t>There are three types of movement joints.</w:t>
      </w:r>
    </w:p>
    <w:p w:rsidR="004B3C14" w:rsidRDefault="004B3C14" w:rsidP="000849B0">
      <w:pPr>
        <w:autoSpaceDE w:val="0"/>
        <w:autoSpaceDN w:val="0"/>
        <w:adjustRightInd w:val="0"/>
        <w:spacing w:after="0" w:line="360" w:lineRule="auto"/>
        <w:rPr>
          <w:rFonts w:ascii="Verdana" w:hAnsi="Verdana" w:cs="Times New Roman"/>
          <w:sz w:val="24"/>
          <w:szCs w:val="24"/>
        </w:rPr>
      </w:pP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r w:rsidRPr="00741CF7">
        <w:rPr>
          <w:rFonts w:ascii="Verdana" w:hAnsi="Verdana" w:cs="Times New Roman"/>
          <w:sz w:val="24"/>
          <w:szCs w:val="24"/>
        </w:rPr>
        <w:lastRenderedPageBreak/>
        <w:t>(</w:t>
      </w:r>
      <w:proofErr w:type="spellStart"/>
      <w:proofErr w:type="gramStart"/>
      <w:r w:rsidRPr="00741CF7">
        <w:rPr>
          <w:rFonts w:ascii="Verdana" w:hAnsi="Verdana" w:cs="Times New Roman"/>
          <w:sz w:val="24"/>
          <w:szCs w:val="24"/>
        </w:rPr>
        <w:t>i</w:t>
      </w:r>
      <w:proofErr w:type="spellEnd"/>
      <w:proofErr w:type="gramEnd"/>
      <w:r w:rsidRPr="00741CF7">
        <w:rPr>
          <w:rFonts w:ascii="Verdana" w:hAnsi="Verdana" w:cs="Times New Roman"/>
          <w:sz w:val="24"/>
          <w:szCs w:val="24"/>
        </w:rPr>
        <w:t>)</w:t>
      </w:r>
      <w:r w:rsidRPr="00741CF7">
        <w:rPr>
          <w:rFonts w:ascii="Verdana" w:hAnsi="Verdana" w:cs="Times New Roman"/>
          <w:b/>
          <w:bCs/>
          <w:i/>
          <w:iCs/>
          <w:sz w:val="24"/>
          <w:szCs w:val="24"/>
        </w:rPr>
        <w:t xml:space="preserve">Contraction </w:t>
      </w:r>
      <w:proofErr w:type="spellStart"/>
      <w:r w:rsidRPr="00741CF7">
        <w:rPr>
          <w:rFonts w:ascii="Verdana" w:hAnsi="Verdana" w:cs="Times New Roman"/>
          <w:b/>
          <w:bCs/>
          <w:i/>
          <w:iCs/>
          <w:sz w:val="24"/>
          <w:szCs w:val="24"/>
        </w:rPr>
        <w:t>Joint</w:t>
      </w:r>
      <w:r w:rsidRPr="00741CF7">
        <w:rPr>
          <w:rFonts w:ascii="Verdana" w:hAnsi="Verdana" w:cs="Times New Roman"/>
          <w:b/>
          <w:bCs/>
          <w:sz w:val="24"/>
          <w:szCs w:val="24"/>
        </w:rPr>
        <w:t>.</w:t>
      </w:r>
      <w:r w:rsidRPr="00741CF7">
        <w:rPr>
          <w:rFonts w:ascii="Verdana" w:hAnsi="Verdana" w:cs="Times New Roman"/>
          <w:sz w:val="24"/>
          <w:szCs w:val="24"/>
        </w:rPr>
        <w:t>It</w:t>
      </w:r>
      <w:proofErr w:type="spellEnd"/>
      <w:r w:rsidRPr="00741CF7">
        <w:rPr>
          <w:rFonts w:ascii="Verdana" w:hAnsi="Verdana" w:cs="Times New Roman"/>
          <w:sz w:val="24"/>
          <w:szCs w:val="24"/>
        </w:rPr>
        <w:t xml:space="preserve"> is a movement joint with deliberate discontinuity</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without</w:t>
      </w:r>
      <w:proofErr w:type="gramEnd"/>
      <w:r w:rsidRPr="00741CF7">
        <w:rPr>
          <w:rFonts w:ascii="Verdana" w:hAnsi="Verdana" w:cs="Times New Roman"/>
          <w:sz w:val="24"/>
          <w:szCs w:val="24"/>
        </w:rPr>
        <w:t xml:space="preserve"> initial gap between the concrete on either s</w:t>
      </w:r>
      <w:r>
        <w:rPr>
          <w:rFonts w:ascii="Verdana" w:hAnsi="Verdana" w:cs="Times New Roman"/>
          <w:sz w:val="24"/>
          <w:szCs w:val="24"/>
        </w:rPr>
        <w:t>0</w:t>
      </w:r>
      <w:r w:rsidRPr="00741CF7">
        <w:rPr>
          <w:rFonts w:ascii="Verdana" w:hAnsi="Verdana" w:cs="Times New Roman"/>
          <w:sz w:val="24"/>
          <w:szCs w:val="24"/>
        </w:rPr>
        <w:t>ide of the joint. The</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purpose</w:t>
      </w:r>
      <w:proofErr w:type="gramEnd"/>
      <w:r w:rsidRPr="00741CF7">
        <w:rPr>
          <w:rFonts w:ascii="Verdana" w:hAnsi="Verdana" w:cs="Times New Roman"/>
          <w:sz w:val="24"/>
          <w:szCs w:val="24"/>
        </w:rPr>
        <w:t xml:space="preserve"> of this joint is to accommodate contraction of the concrete.</w:t>
      </w:r>
    </w:p>
    <w:p w:rsidR="000849B0" w:rsidRPr="00741CF7" w:rsidRDefault="000849B0" w:rsidP="000849B0">
      <w:pPr>
        <w:spacing w:line="360" w:lineRule="auto"/>
        <w:jc w:val="both"/>
        <w:rPr>
          <w:rFonts w:ascii="Verdana" w:hAnsi="Verdana" w:cs="Times New Roman"/>
          <w:sz w:val="24"/>
          <w:szCs w:val="24"/>
        </w:rPr>
      </w:pPr>
      <w:r>
        <w:rPr>
          <w:rFonts w:ascii="Verdana" w:hAnsi="Verdana" w:cs="Times New Roman"/>
          <w:sz w:val="24"/>
          <w:szCs w:val="24"/>
        </w:rPr>
        <w:t>The joint is shown in Fig.5</w:t>
      </w:r>
      <w:r w:rsidRPr="00741CF7">
        <w:rPr>
          <w:rFonts w:ascii="Verdana" w:hAnsi="Verdana" w:cs="Times New Roman"/>
          <w:sz w:val="24"/>
          <w:szCs w:val="24"/>
        </w:rPr>
        <w:t>.1 (a).</w:t>
      </w:r>
    </w:p>
    <w:p w:rsidR="000849B0" w:rsidRPr="00741CF7"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drawing>
          <wp:inline distT="0" distB="0" distL="0" distR="0">
            <wp:extent cx="3552825" cy="1962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52825" cy="1962150"/>
                    </a:xfrm>
                    <a:prstGeom prst="rect">
                      <a:avLst/>
                    </a:prstGeom>
                    <a:noFill/>
                    <a:ln>
                      <a:noFill/>
                    </a:ln>
                  </pic:spPr>
                </pic:pic>
              </a:graphicData>
            </a:graphic>
          </wp:inline>
        </w:drawing>
      </w:r>
    </w:p>
    <w:p w:rsidR="000849B0" w:rsidRPr="00741CF7" w:rsidRDefault="000849B0" w:rsidP="000849B0">
      <w:pPr>
        <w:spacing w:line="360" w:lineRule="auto"/>
        <w:jc w:val="center"/>
        <w:rPr>
          <w:rFonts w:ascii="Verdana" w:hAnsi="Verdana"/>
          <w:sz w:val="24"/>
          <w:szCs w:val="24"/>
        </w:rPr>
      </w:pPr>
      <w:r>
        <w:rPr>
          <w:rFonts w:ascii="Verdana" w:hAnsi="Verdana"/>
          <w:sz w:val="24"/>
          <w:szCs w:val="24"/>
        </w:rPr>
        <w:t>FIG 5</w:t>
      </w:r>
      <w:r w:rsidRPr="00741CF7">
        <w:rPr>
          <w:rFonts w:ascii="Verdana" w:hAnsi="Verdana"/>
          <w:sz w:val="24"/>
          <w:szCs w:val="24"/>
        </w:rPr>
        <w:t>.1</w:t>
      </w:r>
      <w:r>
        <w:rPr>
          <w:rFonts w:ascii="Verdana" w:hAnsi="Verdana"/>
          <w:sz w:val="24"/>
          <w:szCs w:val="24"/>
        </w:rPr>
        <w:t>(a)</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r w:rsidRPr="00741CF7">
        <w:rPr>
          <w:rFonts w:ascii="Verdana" w:hAnsi="Verdana" w:cs="Times New Roman"/>
          <w:sz w:val="24"/>
          <w:szCs w:val="24"/>
        </w:rPr>
        <w:t>A contraction joint may be either complete contraction joint or partial</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contraction</w:t>
      </w:r>
      <w:proofErr w:type="gramEnd"/>
      <w:r w:rsidRPr="00741CF7">
        <w:rPr>
          <w:rFonts w:ascii="Verdana" w:hAnsi="Verdana" w:cs="Times New Roman"/>
          <w:sz w:val="24"/>
          <w:szCs w:val="24"/>
        </w:rPr>
        <w:t xml:space="preserve"> joint. A complete contraction joint is one in which both steel</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and</w:t>
      </w:r>
      <w:proofErr w:type="gramEnd"/>
      <w:r w:rsidRPr="00741CF7">
        <w:rPr>
          <w:rFonts w:ascii="Verdana" w:hAnsi="Verdana" w:cs="Times New Roman"/>
          <w:sz w:val="24"/>
          <w:szCs w:val="24"/>
        </w:rPr>
        <w:t xml:space="preserve"> concrete are interrupted and a partial contraction joint is one in which</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only</w:t>
      </w:r>
      <w:proofErr w:type="gramEnd"/>
      <w:r w:rsidRPr="00741CF7">
        <w:rPr>
          <w:rFonts w:ascii="Verdana" w:hAnsi="Verdana" w:cs="Times New Roman"/>
          <w:sz w:val="24"/>
          <w:szCs w:val="24"/>
        </w:rPr>
        <w:t xml:space="preserve"> the concrete is interrupted, the reinforcing steel running through as</w:t>
      </w:r>
    </w:p>
    <w:p w:rsidR="000849B0" w:rsidRPr="00741CF7" w:rsidRDefault="000849B0" w:rsidP="000849B0">
      <w:pPr>
        <w:spacing w:line="360" w:lineRule="auto"/>
        <w:jc w:val="both"/>
        <w:rPr>
          <w:rFonts w:ascii="Verdana" w:hAnsi="Verdana" w:cs="Times New Roman"/>
          <w:sz w:val="24"/>
          <w:szCs w:val="24"/>
        </w:rPr>
      </w:pPr>
      <w:proofErr w:type="gramStart"/>
      <w:r>
        <w:rPr>
          <w:rFonts w:ascii="Verdana" w:hAnsi="Verdana" w:cs="Times New Roman"/>
          <w:sz w:val="24"/>
          <w:szCs w:val="24"/>
        </w:rPr>
        <w:t>shown</w:t>
      </w:r>
      <w:proofErr w:type="gramEnd"/>
      <w:r>
        <w:rPr>
          <w:rFonts w:ascii="Verdana" w:hAnsi="Verdana" w:cs="Times New Roman"/>
          <w:sz w:val="24"/>
          <w:szCs w:val="24"/>
        </w:rPr>
        <w:t xml:space="preserve"> in Fig.5</w:t>
      </w:r>
      <w:r w:rsidRPr="00741CF7">
        <w:rPr>
          <w:rFonts w:ascii="Verdana" w:hAnsi="Verdana" w:cs="Times New Roman"/>
          <w:sz w:val="24"/>
          <w:szCs w:val="24"/>
        </w:rPr>
        <w:t>.1(b).</w:t>
      </w:r>
    </w:p>
    <w:p w:rsidR="000849B0"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drawing>
          <wp:inline distT="0" distB="0" distL="0" distR="0">
            <wp:extent cx="3228975" cy="23145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28975" cy="2314575"/>
                    </a:xfrm>
                    <a:prstGeom prst="rect">
                      <a:avLst/>
                    </a:prstGeom>
                    <a:noFill/>
                    <a:ln>
                      <a:noFill/>
                    </a:ln>
                  </pic:spPr>
                </pic:pic>
              </a:graphicData>
            </a:graphic>
          </wp:inline>
        </w:drawing>
      </w:r>
    </w:p>
    <w:p w:rsidR="000849B0" w:rsidRPr="004B3C14" w:rsidRDefault="000849B0" w:rsidP="004B3C14">
      <w:pPr>
        <w:spacing w:line="360" w:lineRule="auto"/>
        <w:jc w:val="center"/>
        <w:rPr>
          <w:rFonts w:ascii="Verdana" w:hAnsi="Verdana"/>
          <w:sz w:val="24"/>
          <w:szCs w:val="24"/>
        </w:rPr>
      </w:pPr>
      <w:proofErr w:type="gramStart"/>
      <w:r>
        <w:rPr>
          <w:rFonts w:ascii="Verdana" w:hAnsi="Verdana"/>
          <w:sz w:val="24"/>
          <w:szCs w:val="24"/>
        </w:rPr>
        <w:t>FIG5</w:t>
      </w:r>
      <w:r w:rsidRPr="00741CF7">
        <w:rPr>
          <w:rFonts w:ascii="Verdana" w:hAnsi="Verdana"/>
          <w:sz w:val="24"/>
          <w:szCs w:val="24"/>
        </w:rPr>
        <w:t>.1</w:t>
      </w:r>
      <w:r>
        <w:rPr>
          <w:rFonts w:ascii="Verdana" w:hAnsi="Verdana"/>
          <w:sz w:val="24"/>
          <w:szCs w:val="24"/>
        </w:rPr>
        <w:t>(</w:t>
      </w:r>
      <w:proofErr w:type="gramEnd"/>
      <w:r>
        <w:rPr>
          <w:rFonts w:ascii="Verdana" w:hAnsi="Verdana"/>
          <w:sz w:val="24"/>
          <w:szCs w:val="24"/>
        </w:rPr>
        <w:t>b)</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r w:rsidRPr="00741CF7">
        <w:rPr>
          <w:rFonts w:ascii="Verdana" w:hAnsi="Verdana" w:cs="Times New Roman"/>
          <w:sz w:val="24"/>
          <w:szCs w:val="24"/>
        </w:rPr>
        <w:lastRenderedPageBreak/>
        <w:t>(ii)</w:t>
      </w:r>
      <w:r w:rsidRPr="00741CF7">
        <w:rPr>
          <w:rFonts w:ascii="Verdana" w:hAnsi="Verdana" w:cs="Times New Roman"/>
          <w:b/>
          <w:bCs/>
          <w:i/>
          <w:iCs/>
          <w:sz w:val="24"/>
          <w:szCs w:val="24"/>
        </w:rPr>
        <w:t xml:space="preserve">Expansion </w:t>
      </w:r>
      <w:proofErr w:type="spellStart"/>
      <w:r w:rsidRPr="00741CF7">
        <w:rPr>
          <w:rFonts w:ascii="Verdana" w:hAnsi="Verdana" w:cs="Times New Roman"/>
          <w:b/>
          <w:bCs/>
          <w:i/>
          <w:iCs/>
          <w:sz w:val="24"/>
          <w:szCs w:val="24"/>
        </w:rPr>
        <w:t>Joint</w:t>
      </w:r>
      <w:r w:rsidRPr="00741CF7">
        <w:rPr>
          <w:rFonts w:ascii="Verdana" w:hAnsi="Verdana" w:cs="Times New Roman"/>
          <w:b/>
          <w:bCs/>
          <w:sz w:val="24"/>
          <w:szCs w:val="24"/>
        </w:rPr>
        <w:t>.</w:t>
      </w:r>
      <w:r w:rsidRPr="00741CF7">
        <w:rPr>
          <w:rFonts w:ascii="Verdana" w:hAnsi="Verdana" w:cs="Times New Roman"/>
          <w:sz w:val="24"/>
          <w:szCs w:val="24"/>
        </w:rPr>
        <w:t>It</w:t>
      </w:r>
      <w:proofErr w:type="spellEnd"/>
      <w:r w:rsidRPr="00741CF7">
        <w:rPr>
          <w:rFonts w:ascii="Verdana" w:hAnsi="Verdana" w:cs="Times New Roman"/>
          <w:sz w:val="24"/>
          <w:szCs w:val="24"/>
        </w:rPr>
        <w:t xml:space="preserve"> is a joint with complete discontinuity in both</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reinforcing</w:t>
      </w:r>
      <w:proofErr w:type="gramEnd"/>
      <w:r w:rsidRPr="00741CF7">
        <w:rPr>
          <w:rFonts w:ascii="Verdana" w:hAnsi="Verdana" w:cs="Times New Roman"/>
          <w:sz w:val="24"/>
          <w:szCs w:val="24"/>
        </w:rPr>
        <w:t xml:space="preserve"> steel and concrete and it is to accommodate either expansion</w:t>
      </w:r>
    </w:p>
    <w:p w:rsidR="000849B0" w:rsidRPr="00741CF7"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741CF7">
        <w:rPr>
          <w:rFonts w:ascii="Verdana" w:hAnsi="Verdana" w:cs="Times New Roman"/>
          <w:sz w:val="24"/>
          <w:szCs w:val="24"/>
        </w:rPr>
        <w:t>or</w:t>
      </w:r>
      <w:proofErr w:type="gramEnd"/>
      <w:r w:rsidRPr="00741CF7">
        <w:rPr>
          <w:rFonts w:ascii="Verdana" w:hAnsi="Verdana" w:cs="Times New Roman"/>
          <w:sz w:val="24"/>
          <w:szCs w:val="24"/>
        </w:rPr>
        <w:t xml:space="preserve"> contraction of the structure. A typical expansion joint is shown in</w:t>
      </w:r>
    </w:p>
    <w:p w:rsidR="000849B0" w:rsidRPr="00741CF7" w:rsidRDefault="000849B0" w:rsidP="000849B0">
      <w:pPr>
        <w:spacing w:line="360" w:lineRule="auto"/>
        <w:jc w:val="both"/>
        <w:rPr>
          <w:rFonts w:ascii="Verdana" w:hAnsi="Verdana" w:cs="Times New Roman"/>
          <w:sz w:val="24"/>
          <w:szCs w:val="24"/>
        </w:rPr>
      </w:pPr>
      <w:r>
        <w:rPr>
          <w:rFonts w:ascii="Verdana" w:hAnsi="Verdana" w:cs="Times New Roman"/>
          <w:sz w:val="24"/>
          <w:szCs w:val="24"/>
        </w:rPr>
        <w:t>Fig.5</w:t>
      </w:r>
      <w:r w:rsidRPr="00741CF7">
        <w:rPr>
          <w:rFonts w:ascii="Verdana" w:hAnsi="Verdana" w:cs="Times New Roman"/>
          <w:sz w:val="24"/>
          <w:szCs w:val="24"/>
        </w:rPr>
        <w:t>.2</w:t>
      </w:r>
    </w:p>
    <w:p w:rsidR="000849B0"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drawing>
          <wp:inline distT="0" distB="0" distL="0" distR="0">
            <wp:extent cx="2390775" cy="18859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90775" cy="1885950"/>
                    </a:xfrm>
                    <a:prstGeom prst="rect">
                      <a:avLst/>
                    </a:prstGeom>
                    <a:noFill/>
                    <a:ln>
                      <a:noFill/>
                    </a:ln>
                  </pic:spPr>
                </pic:pic>
              </a:graphicData>
            </a:graphic>
          </wp:inline>
        </w:drawing>
      </w:r>
    </w:p>
    <w:p w:rsidR="000849B0" w:rsidRPr="00741CF7" w:rsidRDefault="000849B0" w:rsidP="000849B0">
      <w:pPr>
        <w:spacing w:line="360" w:lineRule="auto"/>
        <w:jc w:val="center"/>
        <w:rPr>
          <w:rFonts w:ascii="Verdana" w:hAnsi="Verdana"/>
          <w:sz w:val="24"/>
          <w:szCs w:val="24"/>
        </w:rPr>
      </w:pPr>
      <w:r>
        <w:rPr>
          <w:rFonts w:ascii="Verdana" w:hAnsi="Verdana"/>
          <w:sz w:val="24"/>
          <w:szCs w:val="24"/>
        </w:rPr>
        <w:t>FIG5</w:t>
      </w:r>
      <w:r w:rsidRPr="00741CF7">
        <w:rPr>
          <w:rFonts w:ascii="Verdana" w:hAnsi="Verdana"/>
          <w:sz w:val="24"/>
          <w:szCs w:val="24"/>
        </w:rPr>
        <w:t>.2</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This type of joint requires the provision of an initial gap between the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adjoining</w:t>
      </w:r>
      <w:proofErr w:type="gramEnd"/>
      <w:r w:rsidRPr="00741CF7">
        <w:rPr>
          <w:rFonts w:ascii="Verdana" w:hAnsi="Verdana" w:cs="Times New Roman"/>
          <w:sz w:val="24"/>
          <w:szCs w:val="24"/>
        </w:rPr>
        <w:t xml:space="preserve"> parts of a structure which by closing or opening accommodates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the</w:t>
      </w:r>
      <w:proofErr w:type="gramEnd"/>
      <w:r w:rsidRPr="00741CF7">
        <w:rPr>
          <w:rFonts w:ascii="Verdana" w:hAnsi="Verdana" w:cs="Times New Roman"/>
          <w:sz w:val="24"/>
          <w:szCs w:val="24"/>
        </w:rPr>
        <w:t xml:space="preserve"> expansion or contraction of the structure.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 xml:space="preserve">(iii) </w:t>
      </w:r>
      <w:r w:rsidRPr="00741CF7">
        <w:rPr>
          <w:rFonts w:ascii="Verdana" w:hAnsi="Verdana" w:cs="Times New Roman"/>
          <w:b/>
          <w:bCs/>
          <w:i/>
          <w:iCs/>
          <w:sz w:val="24"/>
          <w:szCs w:val="24"/>
        </w:rPr>
        <w:t>Sliding Joint</w:t>
      </w:r>
      <w:r w:rsidRPr="00741CF7">
        <w:rPr>
          <w:rFonts w:ascii="Verdana" w:hAnsi="Verdana" w:cs="Times New Roman"/>
          <w:sz w:val="24"/>
          <w:szCs w:val="24"/>
        </w:rPr>
        <w:t>. It is a joint with complete discontinuity in both</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reinforcement</w:t>
      </w:r>
      <w:proofErr w:type="gramEnd"/>
      <w:r w:rsidRPr="00741CF7">
        <w:rPr>
          <w:rFonts w:ascii="Verdana" w:hAnsi="Verdana" w:cs="Times New Roman"/>
          <w:sz w:val="24"/>
          <w:szCs w:val="24"/>
        </w:rPr>
        <w:t xml:space="preserve"> and concrete and with special provision to facilitate</w:t>
      </w:r>
    </w:p>
    <w:p w:rsidR="000849B0" w:rsidRPr="00741CF7" w:rsidRDefault="000849B0" w:rsidP="000849B0">
      <w:pPr>
        <w:spacing w:line="360" w:lineRule="auto"/>
        <w:rPr>
          <w:rFonts w:ascii="Verdana" w:hAnsi="Verdana" w:cs="Times New Roman"/>
          <w:sz w:val="24"/>
          <w:szCs w:val="24"/>
        </w:rPr>
      </w:pPr>
      <w:proofErr w:type="gramStart"/>
      <w:r w:rsidRPr="00741CF7">
        <w:rPr>
          <w:rFonts w:ascii="Verdana" w:hAnsi="Verdana" w:cs="Times New Roman"/>
          <w:sz w:val="24"/>
          <w:szCs w:val="24"/>
        </w:rPr>
        <w:t>movement</w:t>
      </w:r>
      <w:proofErr w:type="gramEnd"/>
      <w:r w:rsidRPr="00741CF7">
        <w:rPr>
          <w:rFonts w:ascii="Verdana" w:hAnsi="Verdana" w:cs="Times New Roman"/>
          <w:sz w:val="24"/>
          <w:szCs w:val="24"/>
        </w:rPr>
        <w:t xml:space="preserve"> in plane of the joint. A </w:t>
      </w:r>
      <w:r>
        <w:rPr>
          <w:rFonts w:ascii="Verdana" w:hAnsi="Verdana" w:cs="Times New Roman"/>
          <w:sz w:val="24"/>
          <w:szCs w:val="24"/>
        </w:rPr>
        <w:t>typical joint is shown in Fig. 5</w:t>
      </w:r>
      <w:r w:rsidRPr="00741CF7">
        <w:rPr>
          <w:rFonts w:ascii="Verdana" w:hAnsi="Verdana" w:cs="Times New Roman"/>
          <w:sz w:val="24"/>
          <w:szCs w:val="24"/>
        </w:rPr>
        <w:t>.3</w:t>
      </w:r>
    </w:p>
    <w:p w:rsidR="000849B0"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drawing>
          <wp:inline distT="0" distB="0" distL="0" distR="0">
            <wp:extent cx="2771775" cy="20288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71775" cy="2028825"/>
                    </a:xfrm>
                    <a:prstGeom prst="rect">
                      <a:avLst/>
                    </a:prstGeom>
                    <a:noFill/>
                    <a:ln>
                      <a:noFill/>
                    </a:ln>
                  </pic:spPr>
                </pic:pic>
              </a:graphicData>
            </a:graphic>
          </wp:inline>
        </w:drawing>
      </w:r>
    </w:p>
    <w:p w:rsidR="000849B0" w:rsidRDefault="000849B0" w:rsidP="000849B0">
      <w:pPr>
        <w:spacing w:line="360" w:lineRule="auto"/>
        <w:jc w:val="center"/>
        <w:rPr>
          <w:rFonts w:ascii="Verdana" w:hAnsi="Verdana"/>
          <w:sz w:val="24"/>
          <w:szCs w:val="24"/>
        </w:rPr>
      </w:pPr>
      <w:r>
        <w:rPr>
          <w:rFonts w:ascii="Verdana" w:hAnsi="Verdana"/>
          <w:sz w:val="24"/>
          <w:szCs w:val="24"/>
        </w:rPr>
        <w:t>FIG5</w:t>
      </w:r>
      <w:r w:rsidRPr="00741CF7">
        <w:rPr>
          <w:rFonts w:ascii="Verdana" w:hAnsi="Verdana"/>
          <w:sz w:val="24"/>
          <w:szCs w:val="24"/>
        </w:rPr>
        <w:t>.3</w:t>
      </w:r>
    </w:p>
    <w:p w:rsidR="000849B0" w:rsidRPr="00A33C68" w:rsidRDefault="000849B0" w:rsidP="000849B0">
      <w:pPr>
        <w:spacing w:line="360" w:lineRule="auto"/>
        <w:jc w:val="center"/>
        <w:rPr>
          <w:rFonts w:ascii="Verdana" w:hAnsi="Verdana"/>
          <w:sz w:val="24"/>
          <w:szCs w:val="24"/>
        </w:rPr>
      </w:pPr>
      <w:r w:rsidRPr="00741CF7">
        <w:rPr>
          <w:rFonts w:ascii="Verdana" w:hAnsi="Verdana" w:cs="Times New Roman"/>
          <w:sz w:val="24"/>
          <w:szCs w:val="24"/>
        </w:rPr>
        <w:lastRenderedPageBreak/>
        <w:t>This type of joint is provided between wall and floor in some cylindrical</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tank</w:t>
      </w:r>
      <w:proofErr w:type="gramEnd"/>
      <w:r w:rsidRPr="00741CF7">
        <w:rPr>
          <w:rFonts w:ascii="Verdana" w:hAnsi="Verdana" w:cs="Times New Roman"/>
          <w:sz w:val="24"/>
          <w:szCs w:val="24"/>
        </w:rPr>
        <w:t xml:space="preserve"> designs.</w:t>
      </w:r>
    </w:p>
    <w:p w:rsidR="000849B0" w:rsidRDefault="000849B0" w:rsidP="000849B0">
      <w:pPr>
        <w:autoSpaceDE w:val="0"/>
        <w:autoSpaceDN w:val="0"/>
        <w:adjustRightInd w:val="0"/>
        <w:spacing w:after="0" w:line="360" w:lineRule="auto"/>
        <w:rPr>
          <w:rFonts w:ascii="Verdana" w:hAnsi="Verdana" w:cs="Times New Roman"/>
          <w:b/>
          <w:bCs/>
          <w:sz w:val="24"/>
          <w:szCs w:val="24"/>
        </w:rPr>
      </w:pPr>
    </w:p>
    <w:p w:rsidR="000849B0" w:rsidRPr="00741CF7" w:rsidRDefault="000849B0" w:rsidP="000849B0">
      <w:pPr>
        <w:autoSpaceDE w:val="0"/>
        <w:autoSpaceDN w:val="0"/>
        <w:adjustRightInd w:val="0"/>
        <w:spacing w:after="0" w:line="360" w:lineRule="auto"/>
        <w:rPr>
          <w:rFonts w:ascii="Verdana" w:hAnsi="Verdana" w:cs="Times New Roman"/>
          <w:b/>
          <w:bCs/>
          <w:sz w:val="24"/>
          <w:szCs w:val="24"/>
        </w:rPr>
      </w:pPr>
      <w:r>
        <w:rPr>
          <w:rFonts w:ascii="Verdana" w:hAnsi="Verdana" w:cs="Times New Roman"/>
          <w:b/>
          <w:bCs/>
          <w:sz w:val="24"/>
          <w:szCs w:val="24"/>
        </w:rPr>
        <w:t>5</w:t>
      </w:r>
      <w:r w:rsidRPr="00741CF7">
        <w:rPr>
          <w:rFonts w:ascii="Verdana" w:hAnsi="Verdana" w:cs="Times New Roman"/>
          <w:b/>
          <w:bCs/>
          <w:sz w:val="24"/>
          <w:szCs w:val="24"/>
        </w:rPr>
        <w:t>.2.2. CONTRACTION JOINTS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This type of joint is provided for convenience in construction.</w:t>
      </w:r>
    </w:p>
    <w:p w:rsidR="000849B0" w:rsidRPr="00741CF7" w:rsidRDefault="000849B0" w:rsidP="000849B0">
      <w:pPr>
        <w:spacing w:line="360" w:lineRule="auto"/>
        <w:rPr>
          <w:rFonts w:ascii="Verdana" w:hAnsi="Verdana" w:cs="Times New Roman"/>
          <w:sz w:val="24"/>
          <w:szCs w:val="24"/>
        </w:rPr>
      </w:pPr>
      <w:r w:rsidRPr="00741CF7">
        <w:rPr>
          <w:rFonts w:ascii="Verdana" w:hAnsi="Verdana" w:cs="Times New Roman"/>
          <w:sz w:val="24"/>
          <w:szCs w:val="24"/>
        </w:rPr>
        <w:t>Arrangement is made to achieve subsequent continuity without relative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movement</w:t>
      </w:r>
      <w:proofErr w:type="gramEnd"/>
      <w:r w:rsidRPr="00741CF7">
        <w:rPr>
          <w:rFonts w:ascii="Verdana" w:hAnsi="Verdana" w:cs="Times New Roman"/>
          <w:sz w:val="24"/>
          <w:szCs w:val="24"/>
        </w:rPr>
        <w:t>. One application of these joints is between successive lifts in a</w:t>
      </w:r>
    </w:p>
    <w:p w:rsidR="000849B0" w:rsidRPr="00741CF7" w:rsidRDefault="000849B0" w:rsidP="000849B0">
      <w:pPr>
        <w:spacing w:line="360" w:lineRule="auto"/>
        <w:rPr>
          <w:rFonts w:ascii="Verdana" w:hAnsi="Verdana" w:cs="Times New Roman"/>
          <w:sz w:val="24"/>
          <w:szCs w:val="24"/>
        </w:rPr>
      </w:pPr>
      <w:proofErr w:type="gramStart"/>
      <w:r w:rsidRPr="00741CF7">
        <w:rPr>
          <w:rFonts w:ascii="Verdana" w:hAnsi="Verdana" w:cs="Times New Roman"/>
          <w:sz w:val="24"/>
          <w:szCs w:val="24"/>
        </w:rPr>
        <w:t>reservoir</w:t>
      </w:r>
      <w:proofErr w:type="gramEnd"/>
      <w:r w:rsidRPr="00741CF7">
        <w:rPr>
          <w:rFonts w:ascii="Verdana" w:hAnsi="Verdana" w:cs="Times New Roman"/>
          <w:sz w:val="24"/>
          <w:szCs w:val="24"/>
        </w:rPr>
        <w:t xml:space="preserve"> wall. A</w:t>
      </w:r>
      <w:r>
        <w:rPr>
          <w:rFonts w:ascii="Verdana" w:hAnsi="Verdana" w:cs="Times New Roman"/>
          <w:sz w:val="24"/>
          <w:szCs w:val="24"/>
        </w:rPr>
        <w:t xml:space="preserve"> typical joint is shown in Fig.5</w:t>
      </w:r>
      <w:r w:rsidRPr="00741CF7">
        <w:rPr>
          <w:rFonts w:ascii="Verdana" w:hAnsi="Verdana" w:cs="Times New Roman"/>
          <w:sz w:val="24"/>
          <w:szCs w:val="24"/>
        </w:rPr>
        <w:t>.4.</w:t>
      </w:r>
    </w:p>
    <w:p w:rsidR="000849B0"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drawing>
          <wp:inline distT="0" distB="0" distL="0" distR="0">
            <wp:extent cx="3343275" cy="19621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43275" cy="1962150"/>
                    </a:xfrm>
                    <a:prstGeom prst="rect">
                      <a:avLst/>
                    </a:prstGeom>
                    <a:noFill/>
                    <a:ln>
                      <a:noFill/>
                    </a:ln>
                  </pic:spPr>
                </pic:pic>
              </a:graphicData>
            </a:graphic>
          </wp:inline>
        </w:drawing>
      </w:r>
    </w:p>
    <w:p w:rsidR="000849B0" w:rsidRPr="00741CF7" w:rsidRDefault="000849B0" w:rsidP="000849B0">
      <w:pPr>
        <w:spacing w:line="360" w:lineRule="auto"/>
        <w:jc w:val="center"/>
        <w:rPr>
          <w:rFonts w:ascii="Verdana" w:hAnsi="Verdana"/>
          <w:sz w:val="24"/>
          <w:szCs w:val="24"/>
        </w:rPr>
      </w:pPr>
      <w:r>
        <w:rPr>
          <w:rFonts w:ascii="Verdana" w:hAnsi="Verdana"/>
          <w:sz w:val="24"/>
          <w:szCs w:val="24"/>
        </w:rPr>
        <w:t>FIG5</w:t>
      </w:r>
      <w:r w:rsidRPr="00741CF7">
        <w:rPr>
          <w:rFonts w:ascii="Verdana" w:hAnsi="Verdana"/>
          <w:sz w:val="24"/>
          <w:szCs w:val="24"/>
        </w:rPr>
        <w:t>.4</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The number of joints should be as small as possible and these joints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should</w:t>
      </w:r>
      <w:proofErr w:type="gramEnd"/>
      <w:r w:rsidRPr="00741CF7">
        <w:rPr>
          <w:rFonts w:ascii="Verdana" w:hAnsi="Verdana" w:cs="Times New Roman"/>
          <w:sz w:val="24"/>
          <w:szCs w:val="24"/>
        </w:rPr>
        <w:t xml:space="preserve"> be kept from possibility of percolation of water.</w:t>
      </w:r>
    </w:p>
    <w:p w:rsidR="000849B0" w:rsidRDefault="000849B0" w:rsidP="000849B0">
      <w:pPr>
        <w:autoSpaceDE w:val="0"/>
        <w:autoSpaceDN w:val="0"/>
        <w:adjustRightInd w:val="0"/>
        <w:spacing w:after="0" w:line="360" w:lineRule="auto"/>
        <w:rPr>
          <w:rFonts w:ascii="Verdana" w:hAnsi="Verdana" w:cs="Times New Roman"/>
          <w:b/>
          <w:bCs/>
          <w:sz w:val="24"/>
          <w:szCs w:val="24"/>
        </w:rPr>
      </w:pPr>
    </w:p>
    <w:p w:rsidR="000849B0" w:rsidRPr="00741CF7" w:rsidRDefault="000849B0" w:rsidP="000849B0">
      <w:pPr>
        <w:autoSpaceDE w:val="0"/>
        <w:autoSpaceDN w:val="0"/>
        <w:adjustRightInd w:val="0"/>
        <w:spacing w:after="0" w:line="360" w:lineRule="auto"/>
        <w:rPr>
          <w:rFonts w:ascii="Verdana" w:hAnsi="Verdana" w:cs="Times New Roman"/>
          <w:b/>
          <w:bCs/>
          <w:sz w:val="24"/>
          <w:szCs w:val="24"/>
        </w:rPr>
      </w:pPr>
      <w:r>
        <w:rPr>
          <w:rFonts w:ascii="Verdana" w:hAnsi="Verdana" w:cs="Times New Roman"/>
          <w:b/>
          <w:bCs/>
          <w:sz w:val="24"/>
          <w:szCs w:val="24"/>
        </w:rPr>
        <w:t>5</w:t>
      </w:r>
      <w:r w:rsidRPr="00741CF7">
        <w:rPr>
          <w:rFonts w:ascii="Verdana" w:hAnsi="Verdana" w:cs="Times New Roman"/>
          <w:b/>
          <w:bCs/>
          <w:sz w:val="24"/>
          <w:szCs w:val="24"/>
        </w:rPr>
        <w:t>.2.3 TEMPORARY JOINTS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A gap is sometimes left temporarily between the concrete of adjoining</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parts</w:t>
      </w:r>
      <w:proofErr w:type="gramEnd"/>
      <w:r w:rsidRPr="00741CF7">
        <w:rPr>
          <w:rFonts w:ascii="Verdana" w:hAnsi="Verdana" w:cs="Times New Roman"/>
          <w:sz w:val="24"/>
          <w:szCs w:val="24"/>
        </w:rPr>
        <w:t xml:space="preserve"> of a structure which after a suitable interval and before the structure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is</w:t>
      </w:r>
      <w:proofErr w:type="gramEnd"/>
      <w:r w:rsidRPr="00741CF7">
        <w:rPr>
          <w:rFonts w:ascii="Verdana" w:hAnsi="Verdana" w:cs="Times New Roman"/>
          <w:sz w:val="24"/>
          <w:szCs w:val="24"/>
        </w:rPr>
        <w:t xml:space="preserve"> put to use, is filled with mortar or</w:t>
      </w:r>
      <w:r>
        <w:rPr>
          <w:rFonts w:ascii="Verdana" w:hAnsi="Verdana" w:cs="Times New Roman"/>
          <w:sz w:val="24"/>
          <w:szCs w:val="24"/>
        </w:rPr>
        <w:t xml:space="preserve"> concrete completely as in Fig.5</w:t>
      </w:r>
      <w:r w:rsidRPr="00741CF7">
        <w:rPr>
          <w:rFonts w:ascii="Verdana" w:hAnsi="Verdana" w:cs="Times New Roman"/>
          <w:sz w:val="24"/>
          <w:szCs w:val="24"/>
        </w:rPr>
        <w:t>.5(a)</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Pr>
          <w:rFonts w:ascii="Verdana" w:hAnsi="Verdana" w:cs="Times New Roman"/>
          <w:sz w:val="24"/>
          <w:szCs w:val="24"/>
        </w:rPr>
        <w:t>or</w:t>
      </w:r>
      <w:proofErr w:type="gramEnd"/>
      <w:r>
        <w:rPr>
          <w:rFonts w:ascii="Verdana" w:hAnsi="Verdana" w:cs="Times New Roman"/>
          <w:sz w:val="24"/>
          <w:szCs w:val="24"/>
        </w:rPr>
        <w:t xml:space="preserve"> as shown in Fig.5</w:t>
      </w:r>
      <w:r w:rsidRPr="00741CF7">
        <w:rPr>
          <w:rFonts w:ascii="Verdana" w:hAnsi="Verdana" w:cs="Times New Roman"/>
          <w:sz w:val="24"/>
          <w:szCs w:val="24"/>
        </w:rPr>
        <w:t>.5 (b) and (c) with suitable jointing materials. In the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first</w:t>
      </w:r>
      <w:proofErr w:type="gramEnd"/>
      <w:r w:rsidRPr="00741CF7">
        <w:rPr>
          <w:rFonts w:ascii="Verdana" w:hAnsi="Verdana" w:cs="Times New Roman"/>
          <w:sz w:val="24"/>
          <w:szCs w:val="24"/>
        </w:rPr>
        <w:t xml:space="preserve"> case width of the gap should be sufficient to allow the sides to be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prepared</w:t>
      </w:r>
      <w:proofErr w:type="gramEnd"/>
      <w:r w:rsidRPr="00741CF7">
        <w:rPr>
          <w:rFonts w:ascii="Verdana" w:hAnsi="Verdana" w:cs="Times New Roman"/>
          <w:sz w:val="24"/>
          <w:szCs w:val="24"/>
        </w:rPr>
        <w:t xml:space="preserve"> before filling.</w:t>
      </w:r>
    </w:p>
    <w:p w:rsidR="000849B0"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lastRenderedPageBreak/>
        <w:drawing>
          <wp:inline distT="0" distB="0" distL="0" distR="0">
            <wp:extent cx="3190875" cy="20383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90875" cy="2038350"/>
                    </a:xfrm>
                    <a:prstGeom prst="rect">
                      <a:avLst/>
                    </a:prstGeom>
                    <a:noFill/>
                    <a:ln>
                      <a:noFill/>
                    </a:ln>
                  </pic:spPr>
                </pic:pic>
              </a:graphicData>
            </a:graphic>
          </wp:inline>
        </w:drawing>
      </w:r>
    </w:p>
    <w:p w:rsidR="000849B0" w:rsidRPr="00741CF7" w:rsidRDefault="000849B0" w:rsidP="000849B0">
      <w:pPr>
        <w:spacing w:line="360" w:lineRule="auto"/>
        <w:jc w:val="center"/>
        <w:rPr>
          <w:rFonts w:ascii="Verdana" w:hAnsi="Verdana"/>
          <w:sz w:val="24"/>
          <w:szCs w:val="24"/>
        </w:rPr>
      </w:pPr>
      <w:r>
        <w:rPr>
          <w:rFonts w:ascii="Verdana" w:hAnsi="Verdana"/>
          <w:sz w:val="24"/>
          <w:szCs w:val="24"/>
        </w:rPr>
        <w:t>FIG5</w:t>
      </w:r>
      <w:r w:rsidRPr="00741CF7">
        <w:rPr>
          <w:rFonts w:ascii="Verdana" w:hAnsi="Verdana"/>
          <w:sz w:val="24"/>
          <w:szCs w:val="24"/>
        </w:rPr>
        <w:t>.5A</w:t>
      </w:r>
    </w:p>
    <w:p w:rsidR="000849B0"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drawing>
          <wp:inline distT="0" distB="0" distL="0" distR="0">
            <wp:extent cx="3876675" cy="16954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76675" cy="1695450"/>
                    </a:xfrm>
                    <a:prstGeom prst="rect">
                      <a:avLst/>
                    </a:prstGeom>
                    <a:noFill/>
                    <a:ln>
                      <a:noFill/>
                    </a:ln>
                  </pic:spPr>
                </pic:pic>
              </a:graphicData>
            </a:graphic>
          </wp:inline>
        </w:drawing>
      </w:r>
    </w:p>
    <w:p w:rsidR="000849B0" w:rsidRPr="00741CF7" w:rsidRDefault="000849B0" w:rsidP="000849B0">
      <w:pPr>
        <w:spacing w:line="360" w:lineRule="auto"/>
        <w:jc w:val="center"/>
        <w:rPr>
          <w:rFonts w:ascii="Verdana" w:hAnsi="Verdana"/>
          <w:sz w:val="24"/>
          <w:szCs w:val="24"/>
        </w:rPr>
      </w:pPr>
      <w:r>
        <w:rPr>
          <w:rFonts w:ascii="Verdana" w:hAnsi="Verdana"/>
          <w:sz w:val="24"/>
          <w:szCs w:val="24"/>
        </w:rPr>
        <w:t>FIG5</w:t>
      </w:r>
      <w:r w:rsidRPr="00741CF7">
        <w:rPr>
          <w:rFonts w:ascii="Verdana" w:hAnsi="Verdana"/>
          <w:sz w:val="24"/>
          <w:szCs w:val="24"/>
        </w:rPr>
        <w:t>.5B</w:t>
      </w:r>
    </w:p>
    <w:p w:rsidR="000849B0" w:rsidRDefault="000849B0" w:rsidP="000849B0">
      <w:pPr>
        <w:spacing w:line="360" w:lineRule="auto"/>
        <w:jc w:val="center"/>
        <w:rPr>
          <w:rFonts w:ascii="Verdana" w:hAnsi="Verdana"/>
          <w:sz w:val="24"/>
          <w:szCs w:val="24"/>
        </w:rPr>
      </w:pPr>
      <w:r w:rsidRPr="00741CF7">
        <w:rPr>
          <w:rFonts w:ascii="Verdana" w:hAnsi="Verdana"/>
          <w:noProof/>
          <w:sz w:val="24"/>
          <w:szCs w:val="24"/>
          <w:lang w:val="en-US"/>
        </w:rPr>
        <w:drawing>
          <wp:inline distT="0" distB="0" distL="0" distR="0">
            <wp:extent cx="3343275" cy="19050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43275" cy="1905000"/>
                    </a:xfrm>
                    <a:prstGeom prst="rect">
                      <a:avLst/>
                    </a:prstGeom>
                    <a:noFill/>
                    <a:ln>
                      <a:noFill/>
                    </a:ln>
                  </pic:spPr>
                </pic:pic>
              </a:graphicData>
            </a:graphic>
          </wp:inline>
        </w:drawing>
      </w:r>
    </w:p>
    <w:p w:rsidR="000849B0" w:rsidRDefault="000849B0" w:rsidP="000849B0">
      <w:pPr>
        <w:spacing w:line="360" w:lineRule="auto"/>
        <w:jc w:val="center"/>
        <w:rPr>
          <w:rFonts w:ascii="Verdana" w:hAnsi="Verdana"/>
          <w:sz w:val="24"/>
          <w:szCs w:val="24"/>
        </w:rPr>
      </w:pPr>
      <w:r>
        <w:rPr>
          <w:rFonts w:ascii="Verdana" w:hAnsi="Verdana"/>
          <w:sz w:val="24"/>
          <w:szCs w:val="24"/>
        </w:rPr>
        <w:t>FIG5</w:t>
      </w:r>
      <w:r w:rsidRPr="00741CF7">
        <w:rPr>
          <w:rFonts w:ascii="Verdana" w:hAnsi="Verdana"/>
          <w:sz w:val="24"/>
          <w:szCs w:val="24"/>
        </w:rPr>
        <w:t>.5C</w:t>
      </w:r>
    </w:p>
    <w:p w:rsidR="000849B0" w:rsidRPr="00741CF7" w:rsidRDefault="000849B0" w:rsidP="000849B0">
      <w:pPr>
        <w:spacing w:line="360" w:lineRule="auto"/>
        <w:rPr>
          <w:rFonts w:ascii="Verdana" w:hAnsi="Verdana"/>
          <w:sz w:val="24"/>
          <w:szCs w:val="24"/>
        </w:rPr>
      </w:pPr>
    </w:p>
    <w:p w:rsidR="000849B0" w:rsidRDefault="000849B0" w:rsidP="000849B0">
      <w:pPr>
        <w:autoSpaceDE w:val="0"/>
        <w:autoSpaceDN w:val="0"/>
        <w:adjustRightInd w:val="0"/>
        <w:spacing w:after="0" w:line="360" w:lineRule="auto"/>
        <w:jc w:val="center"/>
        <w:rPr>
          <w:rFonts w:ascii="Verdana" w:hAnsi="Verdana" w:cs="Times New Roman"/>
          <w:b/>
          <w:bCs/>
          <w:sz w:val="40"/>
          <w:szCs w:val="40"/>
        </w:rPr>
      </w:pPr>
    </w:p>
    <w:p w:rsidR="000849B0" w:rsidRPr="00454D8D" w:rsidRDefault="000849B0" w:rsidP="000849B0">
      <w:pPr>
        <w:autoSpaceDE w:val="0"/>
        <w:autoSpaceDN w:val="0"/>
        <w:adjustRightInd w:val="0"/>
        <w:spacing w:after="0" w:line="360" w:lineRule="auto"/>
        <w:jc w:val="center"/>
        <w:rPr>
          <w:rFonts w:ascii="Verdana" w:hAnsi="Verdana" w:cs="Times New Roman"/>
          <w:b/>
          <w:bCs/>
          <w:sz w:val="40"/>
          <w:szCs w:val="40"/>
        </w:rPr>
      </w:pPr>
      <w:r>
        <w:rPr>
          <w:rFonts w:ascii="Verdana" w:hAnsi="Verdana" w:cs="Times New Roman"/>
          <w:b/>
          <w:bCs/>
          <w:sz w:val="40"/>
          <w:szCs w:val="40"/>
        </w:rPr>
        <w:lastRenderedPageBreak/>
        <w:t xml:space="preserve">6. </w:t>
      </w:r>
      <w:r w:rsidRPr="00454D8D">
        <w:rPr>
          <w:rFonts w:ascii="Verdana" w:hAnsi="Verdana" w:cs="Times New Roman"/>
          <w:b/>
          <w:bCs/>
          <w:sz w:val="40"/>
          <w:szCs w:val="40"/>
        </w:rPr>
        <w:t>GENERAL DESIGN REQUIREMENTS (I.S.I)</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Pr>
          <w:rFonts w:ascii="Verdana" w:hAnsi="Verdana" w:cs="Times New Roman"/>
          <w:b/>
          <w:bCs/>
          <w:sz w:val="24"/>
          <w:szCs w:val="24"/>
        </w:rPr>
        <w:t>6</w:t>
      </w:r>
      <w:r w:rsidRPr="00741CF7">
        <w:rPr>
          <w:rFonts w:ascii="Verdana" w:hAnsi="Verdana" w:cs="Times New Roman"/>
          <w:b/>
          <w:bCs/>
          <w:sz w:val="24"/>
          <w:szCs w:val="24"/>
        </w:rPr>
        <w:t xml:space="preserve">.1 Plain Concrete Structures. </w:t>
      </w:r>
      <w:r w:rsidRPr="00741CF7">
        <w:rPr>
          <w:rFonts w:ascii="Verdana" w:hAnsi="Verdana" w:cs="Times New Roman"/>
          <w:sz w:val="24"/>
          <w:szCs w:val="24"/>
        </w:rPr>
        <w:t>Plain concrete member of reinforced</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concrete</w:t>
      </w:r>
      <w:proofErr w:type="gramEnd"/>
      <w:r w:rsidRPr="00741CF7">
        <w:rPr>
          <w:rFonts w:ascii="Verdana" w:hAnsi="Verdana" w:cs="Times New Roman"/>
          <w:sz w:val="24"/>
          <w:szCs w:val="24"/>
        </w:rPr>
        <w:t xml:space="preserve"> liquid retaining structure may be designed against structural</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failure</w:t>
      </w:r>
      <w:proofErr w:type="gramEnd"/>
      <w:r w:rsidRPr="00741CF7">
        <w:rPr>
          <w:rFonts w:ascii="Verdana" w:hAnsi="Verdana" w:cs="Times New Roman"/>
          <w:sz w:val="24"/>
          <w:szCs w:val="24"/>
        </w:rPr>
        <w:t xml:space="preserve"> by allowing tension in plain concrete as per the permissible limits</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for</w:t>
      </w:r>
      <w:proofErr w:type="gramEnd"/>
      <w:r w:rsidRPr="00741CF7">
        <w:rPr>
          <w:rFonts w:ascii="Verdana" w:hAnsi="Verdana" w:cs="Times New Roman"/>
          <w:sz w:val="24"/>
          <w:szCs w:val="24"/>
        </w:rPr>
        <w:t xml:space="preserve"> tension in bending. This will automatically take care of failure due to</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cracking</w:t>
      </w:r>
      <w:proofErr w:type="gramEnd"/>
      <w:r w:rsidRPr="00741CF7">
        <w:rPr>
          <w:rFonts w:ascii="Verdana" w:hAnsi="Verdana" w:cs="Times New Roman"/>
          <w:sz w:val="24"/>
          <w:szCs w:val="24"/>
        </w:rPr>
        <w:t>. However, nominal reinforcement shall be provided, for plain</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concrete</w:t>
      </w:r>
      <w:proofErr w:type="gramEnd"/>
      <w:r w:rsidRPr="00741CF7">
        <w:rPr>
          <w:rFonts w:ascii="Verdana" w:hAnsi="Verdana" w:cs="Times New Roman"/>
          <w:sz w:val="24"/>
          <w:szCs w:val="24"/>
        </w:rPr>
        <w:t xml:space="preserve"> structural members.</w:t>
      </w:r>
    </w:p>
    <w:p w:rsidR="000849B0" w:rsidRDefault="000849B0" w:rsidP="000849B0">
      <w:pPr>
        <w:autoSpaceDE w:val="0"/>
        <w:autoSpaceDN w:val="0"/>
        <w:adjustRightInd w:val="0"/>
        <w:spacing w:after="0" w:line="360" w:lineRule="auto"/>
        <w:rPr>
          <w:rFonts w:ascii="Verdana" w:hAnsi="Verdana" w:cs="Times New Roman"/>
          <w:b/>
          <w:bCs/>
          <w:sz w:val="24"/>
          <w:szCs w:val="24"/>
        </w:rPr>
      </w:pPr>
    </w:p>
    <w:p w:rsidR="000849B0" w:rsidRPr="00741CF7" w:rsidRDefault="000849B0" w:rsidP="000849B0">
      <w:pPr>
        <w:autoSpaceDE w:val="0"/>
        <w:autoSpaceDN w:val="0"/>
        <w:adjustRightInd w:val="0"/>
        <w:spacing w:after="0" w:line="360" w:lineRule="auto"/>
        <w:rPr>
          <w:rFonts w:ascii="Verdana" w:hAnsi="Verdana" w:cs="Times New Roman"/>
          <w:b/>
          <w:bCs/>
          <w:sz w:val="24"/>
          <w:szCs w:val="24"/>
        </w:rPr>
      </w:pPr>
      <w:r>
        <w:rPr>
          <w:rFonts w:ascii="Verdana" w:hAnsi="Verdana" w:cs="Times New Roman"/>
          <w:b/>
          <w:bCs/>
          <w:sz w:val="24"/>
          <w:szCs w:val="24"/>
        </w:rPr>
        <w:t>6</w:t>
      </w:r>
      <w:r w:rsidRPr="00741CF7">
        <w:rPr>
          <w:rFonts w:ascii="Verdana" w:hAnsi="Verdana" w:cs="Times New Roman"/>
          <w:b/>
          <w:bCs/>
          <w:sz w:val="24"/>
          <w:szCs w:val="24"/>
        </w:rPr>
        <w:t>.2. Permissible Stresses in Concrete.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b/>
          <w:bCs/>
          <w:sz w:val="24"/>
          <w:szCs w:val="24"/>
        </w:rPr>
        <w:t xml:space="preserve">(a) For resistance to cracking. </w:t>
      </w:r>
      <w:r w:rsidRPr="00741CF7">
        <w:rPr>
          <w:rFonts w:ascii="Verdana" w:hAnsi="Verdana" w:cs="Times New Roman"/>
          <w:sz w:val="24"/>
          <w:szCs w:val="24"/>
        </w:rPr>
        <w:t>For calculations relating to the resistance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of</w:t>
      </w:r>
      <w:proofErr w:type="gramEnd"/>
      <w:r w:rsidRPr="00741CF7">
        <w:rPr>
          <w:rFonts w:ascii="Verdana" w:hAnsi="Verdana" w:cs="Times New Roman"/>
          <w:sz w:val="24"/>
          <w:szCs w:val="24"/>
        </w:rPr>
        <w:t xml:space="preserve"> members to cracking, the permissible stresses in tension (direct and</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due</w:t>
      </w:r>
      <w:proofErr w:type="gramEnd"/>
      <w:r w:rsidRPr="00741CF7">
        <w:rPr>
          <w:rFonts w:ascii="Verdana" w:hAnsi="Verdana" w:cs="Times New Roman"/>
          <w:sz w:val="24"/>
          <w:szCs w:val="24"/>
        </w:rPr>
        <w:t xml:space="preserve"> to bending) and shear shall confirm to the values specified in Table 1.</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sz w:val="24"/>
          <w:szCs w:val="24"/>
        </w:rPr>
        <w:t>The permissible tensile stresses due to bending apply to the face of the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member</w:t>
      </w:r>
      <w:proofErr w:type="gramEnd"/>
      <w:r w:rsidRPr="00741CF7">
        <w:rPr>
          <w:rFonts w:ascii="Verdana" w:hAnsi="Verdana" w:cs="Times New Roman"/>
          <w:sz w:val="24"/>
          <w:szCs w:val="24"/>
        </w:rPr>
        <w:t xml:space="preserve"> in contact with the liquid. In members less than 225mm. thick and</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in</w:t>
      </w:r>
      <w:proofErr w:type="gramEnd"/>
      <w:r w:rsidRPr="00741CF7">
        <w:rPr>
          <w:rFonts w:ascii="Verdana" w:hAnsi="Verdana" w:cs="Times New Roman"/>
          <w:sz w:val="24"/>
          <w:szCs w:val="24"/>
        </w:rPr>
        <w:t xml:space="preserve"> contact with liquid on one side these permissible stresses in bending</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apply</w:t>
      </w:r>
      <w:proofErr w:type="gramEnd"/>
      <w:r w:rsidRPr="00741CF7">
        <w:rPr>
          <w:rFonts w:ascii="Verdana" w:hAnsi="Verdana" w:cs="Times New Roman"/>
          <w:sz w:val="24"/>
          <w:szCs w:val="24"/>
        </w:rPr>
        <w:t xml:space="preserve"> also to the face remote from the liquid.</w:t>
      </w:r>
    </w:p>
    <w:p w:rsidR="000849B0" w:rsidRDefault="000849B0" w:rsidP="000849B0">
      <w:pPr>
        <w:autoSpaceDE w:val="0"/>
        <w:autoSpaceDN w:val="0"/>
        <w:adjustRightInd w:val="0"/>
        <w:spacing w:after="0" w:line="360" w:lineRule="auto"/>
        <w:rPr>
          <w:rFonts w:ascii="Verdana" w:hAnsi="Verdana" w:cs="Times New Roman"/>
          <w:b/>
          <w:bCs/>
          <w:sz w:val="24"/>
          <w:szCs w:val="24"/>
        </w:rPr>
      </w:pPr>
    </w:p>
    <w:p w:rsidR="000849B0" w:rsidRPr="00741CF7" w:rsidRDefault="000849B0" w:rsidP="000849B0">
      <w:pPr>
        <w:autoSpaceDE w:val="0"/>
        <w:autoSpaceDN w:val="0"/>
        <w:adjustRightInd w:val="0"/>
        <w:spacing w:after="0" w:line="360" w:lineRule="auto"/>
        <w:rPr>
          <w:rFonts w:ascii="Verdana" w:hAnsi="Verdana" w:cs="Times New Roman"/>
          <w:sz w:val="24"/>
          <w:szCs w:val="24"/>
        </w:rPr>
      </w:pPr>
      <w:r w:rsidRPr="00741CF7">
        <w:rPr>
          <w:rFonts w:ascii="Verdana" w:hAnsi="Verdana" w:cs="Times New Roman"/>
          <w:b/>
          <w:bCs/>
          <w:sz w:val="24"/>
          <w:szCs w:val="24"/>
        </w:rPr>
        <w:t xml:space="preserve">(b) For strength calculations. </w:t>
      </w:r>
      <w:r w:rsidRPr="00741CF7">
        <w:rPr>
          <w:rFonts w:ascii="Verdana" w:hAnsi="Verdana" w:cs="Times New Roman"/>
          <w:sz w:val="24"/>
          <w:szCs w:val="24"/>
        </w:rPr>
        <w:t>In strength calculations the permissible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concrete</w:t>
      </w:r>
      <w:proofErr w:type="gramEnd"/>
      <w:r w:rsidRPr="00741CF7">
        <w:rPr>
          <w:rFonts w:ascii="Verdana" w:hAnsi="Verdana" w:cs="Times New Roman"/>
          <w:sz w:val="24"/>
          <w:szCs w:val="24"/>
        </w:rPr>
        <w:t xml:space="preserve"> stresses shall be in accordance with Table 1. Where the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calculated</w:t>
      </w:r>
      <w:proofErr w:type="gramEnd"/>
      <w:r w:rsidRPr="00741CF7">
        <w:rPr>
          <w:rFonts w:ascii="Verdana" w:hAnsi="Verdana" w:cs="Times New Roman"/>
          <w:sz w:val="24"/>
          <w:szCs w:val="24"/>
        </w:rPr>
        <w:t xml:space="preserve"> shear stress in concrete alone exceeds the permissible value,</w:t>
      </w:r>
    </w:p>
    <w:p w:rsidR="000849B0" w:rsidRPr="00741CF7" w:rsidRDefault="000849B0" w:rsidP="000849B0">
      <w:pPr>
        <w:autoSpaceDE w:val="0"/>
        <w:autoSpaceDN w:val="0"/>
        <w:adjustRightInd w:val="0"/>
        <w:spacing w:after="0" w:line="360" w:lineRule="auto"/>
        <w:rPr>
          <w:rFonts w:ascii="Verdana" w:hAnsi="Verdana" w:cs="Times New Roman"/>
          <w:sz w:val="24"/>
          <w:szCs w:val="24"/>
        </w:rPr>
      </w:pPr>
      <w:proofErr w:type="gramStart"/>
      <w:r w:rsidRPr="00741CF7">
        <w:rPr>
          <w:rFonts w:ascii="Verdana" w:hAnsi="Verdana" w:cs="Times New Roman"/>
          <w:sz w:val="24"/>
          <w:szCs w:val="24"/>
        </w:rPr>
        <w:t>reinforcement</w:t>
      </w:r>
      <w:proofErr w:type="gramEnd"/>
      <w:r w:rsidRPr="00741CF7">
        <w:rPr>
          <w:rFonts w:ascii="Verdana" w:hAnsi="Verdana" w:cs="Times New Roman"/>
          <w:sz w:val="24"/>
          <w:szCs w:val="24"/>
        </w:rPr>
        <w:t xml:space="preserve"> acting in conjunction with diagonal compression in the</w:t>
      </w:r>
    </w:p>
    <w:p w:rsidR="000849B0" w:rsidRPr="00741CF7" w:rsidRDefault="000849B0" w:rsidP="000849B0">
      <w:pPr>
        <w:spacing w:line="360" w:lineRule="auto"/>
        <w:rPr>
          <w:rFonts w:ascii="Verdana" w:hAnsi="Verdana"/>
          <w:sz w:val="24"/>
          <w:szCs w:val="24"/>
        </w:rPr>
      </w:pPr>
      <w:proofErr w:type="gramStart"/>
      <w:r w:rsidRPr="00741CF7">
        <w:rPr>
          <w:rFonts w:ascii="Verdana" w:hAnsi="Verdana" w:cs="Times New Roman"/>
          <w:sz w:val="24"/>
          <w:szCs w:val="24"/>
        </w:rPr>
        <w:t>concrete</w:t>
      </w:r>
      <w:proofErr w:type="gramEnd"/>
      <w:r w:rsidRPr="00741CF7">
        <w:rPr>
          <w:rFonts w:ascii="Verdana" w:hAnsi="Verdana" w:cs="Times New Roman"/>
          <w:sz w:val="24"/>
          <w:szCs w:val="24"/>
        </w:rPr>
        <w:t xml:space="preserve"> shall be provided to take the whole of the shear</w:t>
      </w:r>
    </w:p>
    <w:p w:rsidR="000849B0" w:rsidRPr="00D01550" w:rsidRDefault="000849B0" w:rsidP="000849B0">
      <w:pPr>
        <w:rPr>
          <w:rFonts w:ascii="Verdana" w:hAnsi="Verdana" w:cs="Times New Roman"/>
          <w:color w:val="FF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jc w:val="both"/>
        <w:rPr>
          <w:rFonts w:ascii="Verdana" w:hAnsi="Verdana" w:cs="Times New Roman"/>
          <w:color w:val="000000"/>
        </w:rPr>
      </w:pPr>
    </w:p>
    <w:p w:rsidR="000849B0" w:rsidRDefault="000849B0" w:rsidP="000849B0">
      <w:pPr>
        <w:autoSpaceDE w:val="0"/>
        <w:autoSpaceDN w:val="0"/>
        <w:adjustRightInd w:val="0"/>
        <w:spacing w:after="0" w:line="240" w:lineRule="auto"/>
        <w:ind w:left="360"/>
        <w:jc w:val="center"/>
        <w:rPr>
          <w:rFonts w:ascii="Verdana" w:hAnsi="Verdana" w:cs="Times New Roman"/>
          <w:b/>
          <w:color w:val="000000"/>
          <w:sz w:val="40"/>
          <w:szCs w:val="40"/>
        </w:rPr>
      </w:pPr>
      <w:r w:rsidRPr="00B9751D">
        <w:rPr>
          <w:rFonts w:ascii="Verdana" w:hAnsi="Verdana" w:cs="Times New Roman"/>
          <w:b/>
          <w:color w:val="000000"/>
          <w:sz w:val="40"/>
          <w:szCs w:val="40"/>
        </w:rPr>
        <w:lastRenderedPageBreak/>
        <w:t>7. P.C.C &amp; WATER PROOFING</w:t>
      </w: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360" w:lineRule="auto"/>
        <w:rPr>
          <w:rFonts w:ascii="Verdana" w:hAnsi="Verdana" w:cs="Times New Roman"/>
          <w:b/>
          <w:color w:val="000000"/>
        </w:rPr>
      </w:pPr>
      <w:r w:rsidRPr="00B9751D">
        <w:rPr>
          <w:rFonts w:ascii="Verdana" w:hAnsi="Verdana" w:cs="Times New Roman"/>
          <w:b/>
          <w:color w:val="000000"/>
        </w:rPr>
        <w:t>7.1</w:t>
      </w:r>
      <w:r>
        <w:rPr>
          <w:rFonts w:ascii="Verdana" w:hAnsi="Verdana" w:cs="Times New Roman"/>
          <w:b/>
          <w:color w:val="000000"/>
        </w:rPr>
        <w:t xml:space="preserve"> P</w:t>
      </w:r>
      <w:r w:rsidRPr="00B9751D">
        <w:rPr>
          <w:rFonts w:ascii="Verdana" w:hAnsi="Verdana" w:cs="Times New Roman"/>
          <w:b/>
          <w:color w:val="000000"/>
        </w:rPr>
        <w:t>lane cement concrete (P.C.C.)-</w:t>
      </w:r>
    </w:p>
    <w:p w:rsidR="000849B0" w:rsidRPr="00B9751D" w:rsidRDefault="000849B0" w:rsidP="000849B0">
      <w:pPr>
        <w:autoSpaceDE w:val="0"/>
        <w:autoSpaceDN w:val="0"/>
        <w:adjustRightInd w:val="0"/>
        <w:spacing w:after="0" w:line="360" w:lineRule="auto"/>
        <w:rPr>
          <w:rFonts w:ascii="Verdana" w:hAnsi="Verdana" w:cs="Times New Roman"/>
          <w:b/>
          <w:color w:val="000000"/>
        </w:rPr>
      </w:pPr>
    </w:p>
    <w:p w:rsidR="000849B0" w:rsidRPr="00B9751D" w:rsidRDefault="000849B0" w:rsidP="000849B0">
      <w:pPr>
        <w:autoSpaceDE w:val="0"/>
        <w:autoSpaceDN w:val="0"/>
        <w:adjustRightInd w:val="0"/>
        <w:spacing w:after="0" w:line="360" w:lineRule="auto"/>
        <w:rPr>
          <w:rFonts w:ascii="Verdana" w:hAnsi="Verdana" w:cs="Times New Roman"/>
          <w:color w:val="000000"/>
        </w:rPr>
      </w:pPr>
      <w:r w:rsidRPr="00B9751D">
        <w:rPr>
          <w:rFonts w:ascii="Verdana" w:hAnsi="Verdana" w:cs="Times New Roman"/>
          <w:color w:val="000000"/>
        </w:rPr>
        <w:t xml:space="preserve">After </w:t>
      </w:r>
      <w:proofErr w:type="gramStart"/>
      <w:r w:rsidRPr="00B9751D">
        <w:rPr>
          <w:rFonts w:ascii="Verdana" w:hAnsi="Verdana" w:cs="Times New Roman"/>
          <w:color w:val="000000"/>
        </w:rPr>
        <w:t>approving(</w:t>
      </w:r>
      <w:proofErr w:type="gramEnd"/>
      <w:r w:rsidRPr="00B9751D">
        <w:rPr>
          <w:rFonts w:ascii="Verdana" w:hAnsi="Verdana" w:cs="Times New Roman"/>
          <w:color w:val="000000"/>
        </w:rPr>
        <w:t xml:space="preserve">Bearing capacity of soil) from R.C.C consultants construction of </w:t>
      </w:r>
      <w:proofErr w:type="spellStart"/>
      <w:r w:rsidRPr="00B9751D">
        <w:rPr>
          <w:rFonts w:ascii="Verdana" w:hAnsi="Verdana" w:cs="Times New Roman"/>
          <w:color w:val="000000"/>
        </w:rPr>
        <w:t>under ground</w:t>
      </w:r>
      <w:proofErr w:type="spellEnd"/>
      <w:r w:rsidRPr="00B9751D">
        <w:rPr>
          <w:rFonts w:ascii="Verdana" w:hAnsi="Verdana" w:cs="Times New Roman"/>
          <w:color w:val="000000"/>
        </w:rPr>
        <w:t xml:space="preserve"> water tank is started. 150mm </w:t>
      </w:r>
      <w:proofErr w:type="spellStart"/>
      <w:r w:rsidRPr="00B9751D">
        <w:rPr>
          <w:rFonts w:ascii="Verdana" w:hAnsi="Verdana" w:cs="Times New Roman"/>
          <w:color w:val="000000"/>
        </w:rPr>
        <w:t>thk</w:t>
      </w:r>
      <w:proofErr w:type="spellEnd"/>
      <w:r w:rsidRPr="00B9751D">
        <w:rPr>
          <w:rFonts w:ascii="Verdana" w:hAnsi="Verdana" w:cs="Times New Roman"/>
          <w:color w:val="000000"/>
        </w:rPr>
        <w:t xml:space="preserve"> plane cement concrete (</w:t>
      </w:r>
      <w:proofErr w:type="spellStart"/>
      <w:r w:rsidRPr="00B9751D">
        <w:rPr>
          <w:rFonts w:ascii="Verdana" w:hAnsi="Verdana" w:cs="Times New Roman"/>
          <w:color w:val="000000"/>
        </w:rPr>
        <w:t>p.c.c</w:t>
      </w:r>
      <w:proofErr w:type="spellEnd"/>
      <w:r w:rsidRPr="00B9751D">
        <w:rPr>
          <w:rFonts w:ascii="Verdana" w:hAnsi="Verdana" w:cs="Times New Roman"/>
          <w:color w:val="000000"/>
        </w:rPr>
        <w:t>) is done as per mix design M-20.</w:t>
      </w:r>
    </w:p>
    <w:p w:rsidR="000849B0" w:rsidRDefault="000849B0" w:rsidP="000849B0">
      <w:pPr>
        <w:autoSpaceDE w:val="0"/>
        <w:autoSpaceDN w:val="0"/>
        <w:adjustRightInd w:val="0"/>
        <w:spacing w:after="0" w:line="360" w:lineRule="auto"/>
        <w:rPr>
          <w:rFonts w:ascii="Verdana" w:hAnsi="Verdana" w:cs="Times New Roman"/>
          <w:color w:val="000000"/>
        </w:rPr>
      </w:pPr>
    </w:p>
    <w:p w:rsidR="000849B0" w:rsidRDefault="000849B0" w:rsidP="000849B0">
      <w:pPr>
        <w:autoSpaceDE w:val="0"/>
        <w:autoSpaceDN w:val="0"/>
        <w:adjustRightInd w:val="0"/>
        <w:spacing w:after="0" w:line="360" w:lineRule="auto"/>
        <w:rPr>
          <w:rFonts w:ascii="Verdana" w:hAnsi="Verdana" w:cs="Times New Roman"/>
          <w:color w:val="000000"/>
        </w:rPr>
      </w:pPr>
      <w:r>
        <w:rPr>
          <w:rFonts w:ascii="Verdana" w:hAnsi="Verdana" w:cs="Times New Roman"/>
          <w:color w:val="000000"/>
        </w:rPr>
        <w:t>The ratio is as follows-</w:t>
      </w:r>
    </w:p>
    <w:p w:rsidR="000849B0" w:rsidRDefault="000849B0" w:rsidP="000849B0">
      <w:pPr>
        <w:autoSpaceDE w:val="0"/>
        <w:autoSpaceDN w:val="0"/>
        <w:adjustRightInd w:val="0"/>
        <w:spacing w:after="0" w:line="360" w:lineRule="auto"/>
        <w:rPr>
          <w:rFonts w:ascii="Verdana" w:hAnsi="Verdana" w:cs="Times New Roman"/>
          <w:color w:val="000000"/>
        </w:rPr>
      </w:pPr>
    </w:p>
    <w:p w:rsidR="000849B0" w:rsidRDefault="000849B0" w:rsidP="000849B0">
      <w:pPr>
        <w:autoSpaceDE w:val="0"/>
        <w:autoSpaceDN w:val="0"/>
        <w:adjustRightInd w:val="0"/>
        <w:spacing w:after="0" w:line="360" w:lineRule="auto"/>
        <w:rPr>
          <w:rFonts w:ascii="Verdana" w:hAnsi="Verdana" w:cs="Times New Roman"/>
          <w:color w:val="000000"/>
        </w:rPr>
      </w:pPr>
      <w:r>
        <w:rPr>
          <w:rFonts w:ascii="Verdana" w:hAnsi="Verdana" w:cs="Times New Roman"/>
          <w:color w:val="000000"/>
        </w:rPr>
        <w:t>Cement-----------50 kg</w:t>
      </w:r>
    </w:p>
    <w:p w:rsidR="000849B0" w:rsidRDefault="000849B0" w:rsidP="000849B0">
      <w:pPr>
        <w:autoSpaceDE w:val="0"/>
        <w:autoSpaceDN w:val="0"/>
        <w:adjustRightInd w:val="0"/>
        <w:spacing w:after="0" w:line="360" w:lineRule="auto"/>
        <w:rPr>
          <w:rFonts w:ascii="Verdana" w:hAnsi="Verdana" w:cs="Times New Roman"/>
          <w:color w:val="000000"/>
        </w:rPr>
      </w:pPr>
      <w:r>
        <w:rPr>
          <w:rFonts w:ascii="Verdana" w:hAnsi="Verdana" w:cs="Times New Roman"/>
          <w:color w:val="000000"/>
        </w:rPr>
        <w:t>Metal -------------20mm @224 kg</w:t>
      </w:r>
    </w:p>
    <w:p w:rsidR="000849B0" w:rsidRDefault="000849B0" w:rsidP="000849B0">
      <w:pPr>
        <w:autoSpaceDE w:val="0"/>
        <w:autoSpaceDN w:val="0"/>
        <w:adjustRightInd w:val="0"/>
        <w:spacing w:after="0" w:line="360" w:lineRule="auto"/>
        <w:rPr>
          <w:rFonts w:ascii="Verdana" w:hAnsi="Verdana" w:cs="Times New Roman"/>
          <w:color w:val="000000"/>
        </w:rPr>
      </w:pPr>
      <w:r>
        <w:rPr>
          <w:rFonts w:ascii="Verdana" w:hAnsi="Verdana" w:cs="Times New Roman"/>
          <w:color w:val="000000"/>
        </w:rPr>
        <w:t>Crush sand-------207 kg</w:t>
      </w:r>
    </w:p>
    <w:p w:rsidR="000849B0" w:rsidRDefault="000849B0" w:rsidP="000849B0">
      <w:pPr>
        <w:autoSpaceDE w:val="0"/>
        <w:autoSpaceDN w:val="0"/>
        <w:adjustRightInd w:val="0"/>
        <w:spacing w:after="0" w:line="360" w:lineRule="auto"/>
        <w:rPr>
          <w:rFonts w:ascii="Verdana" w:hAnsi="Verdana" w:cs="Times New Roman"/>
          <w:color w:val="000000"/>
        </w:rPr>
      </w:pPr>
      <w:r>
        <w:rPr>
          <w:rFonts w:ascii="Verdana" w:hAnsi="Verdana" w:cs="Times New Roman"/>
          <w:color w:val="000000"/>
        </w:rPr>
        <w:t>Fly ash -----------224 kg</w:t>
      </w:r>
    </w:p>
    <w:p w:rsidR="000849B0" w:rsidRDefault="000849B0" w:rsidP="000849B0">
      <w:pPr>
        <w:autoSpaceDE w:val="0"/>
        <w:autoSpaceDN w:val="0"/>
        <w:adjustRightInd w:val="0"/>
        <w:spacing w:after="0" w:line="360" w:lineRule="auto"/>
        <w:rPr>
          <w:rFonts w:ascii="Verdana" w:hAnsi="Verdana" w:cs="Times New Roman"/>
          <w:color w:val="000000"/>
        </w:rPr>
      </w:pPr>
      <w:proofErr w:type="spellStart"/>
      <w:r>
        <w:rPr>
          <w:rFonts w:ascii="Verdana" w:hAnsi="Verdana" w:cs="Times New Roman"/>
          <w:color w:val="000000"/>
        </w:rPr>
        <w:t>Fosroc</w:t>
      </w:r>
      <w:proofErr w:type="spellEnd"/>
      <w:r>
        <w:rPr>
          <w:rFonts w:ascii="Verdana" w:hAnsi="Verdana" w:cs="Times New Roman"/>
          <w:color w:val="000000"/>
        </w:rPr>
        <w:t xml:space="preserve"> chemical—248 ml</w:t>
      </w:r>
    </w:p>
    <w:p w:rsidR="000849B0" w:rsidRDefault="000849B0" w:rsidP="000849B0">
      <w:pPr>
        <w:autoSpaceDE w:val="0"/>
        <w:autoSpaceDN w:val="0"/>
        <w:adjustRightInd w:val="0"/>
        <w:spacing w:after="0" w:line="360" w:lineRule="auto"/>
        <w:rPr>
          <w:rFonts w:ascii="Verdana" w:hAnsi="Verdana" w:cs="Times New Roman"/>
          <w:color w:val="000000"/>
        </w:rPr>
      </w:pPr>
      <w:proofErr w:type="gramStart"/>
      <w:r>
        <w:rPr>
          <w:rFonts w:ascii="Verdana" w:hAnsi="Verdana" w:cs="Times New Roman"/>
          <w:color w:val="000000"/>
        </w:rPr>
        <w:t>Water  ------------</w:t>
      </w:r>
      <w:proofErr w:type="gramEnd"/>
      <w:r>
        <w:rPr>
          <w:rFonts w:ascii="Verdana" w:hAnsi="Verdana" w:cs="Times New Roman"/>
          <w:color w:val="000000"/>
        </w:rPr>
        <w:t>37.20 ml</w:t>
      </w:r>
    </w:p>
    <w:p w:rsidR="000849B0" w:rsidRDefault="000849B0" w:rsidP="000849B0">
      <w:pPr>
        <w:autoSpaceDE w:val="0"/>
        <w:autoSpaceDN w:val="0"/>
        <w:adjustRightInd w:val="0"/>
        <w:spacing w:after="0" w:line="360" w:lineRule="auto"/>
        <w:rPr>
          <w:rFonts w:ascii="Verdana" w:hAnsi="Verdana" w:cs="Times New Roman"/>
          <w:color w:val="000000"/>
        </w:rPr>
      </w:pPr>
    </w:p>
    <w:p w:rsidR="000849B0" w:rsidRDefault="000849B0" w:rsidP="000849B0">
      <w:pPr>
        <w:autoSpaceDE w:val="0"/>
        <w:autoSpaceDN w:val="0"/>
        <w:adjustRightInd w:val="0"/>
        <w:spacing w:after="0" w:line="360" w:lineRule="auto"/>
        <w:rPr>
          <w:rFonts w:ascii="Verdana" w:hAnsi="Verdana" w:cs="Times New Roman"/>
          <w:b/>
          <w:color w:val="000000"/>
        </w:rPr>
      </w:pPr>
      <w:r w:rsidRPr="00B9751D">
        <w:rPr>
          <w:rFonts w:ascii="Verdana" w:hAnsi="Verdana" w:cs="Times New Roman"/>
          <w:b/>
          <w:color w:val="000000"/>
        </w:rPr>
        <w:t>7.2 Water Proofing-</w:t>
      </w:r>
    </w:p>
    <w:p w:rsidR="000849B0" w:rsidRDefault="000849B0" w:rsidP="000849B0">
      <w:pPr>
        <w:autoSpaceDE w:val="0"/>
        <w:autoSpaceDN w:val="0"/>
        <w:adjustRightInd w:val="0"/>
        <w:spacing w:after="0" w:line="360" w:lineRule="auto"/>
        <w:rPr>
          <w:rFonts w:ascii="Verdana" w:hAnsi="Verdana" w:cs="Times New Roman"/>
          <w:b/>
          <w:color w:val="000000"/>
        </w:rPr>
      </w:pPr>
    </w:p>
    <w:p w:rsidR="000849B0" w:rsidRDefault="000849B0" w:rsidP="000849B0">
      <w:pPr>
        <w:pStyle w:val="ListParagraph"/>
        <w:numPr>
          <w:ilvl w:val="0"/>
          <w:numId w:val="7"/>
        </w:numPr>
        <w:autoSpaceDE w:val="0"/>
        <w:autoSpaceDN w:val="0"/>
        <w:adjustRightInd w:val="0"/>
        <w:spacing w:after="0" w:line="360" w:lineRule="auto"/>
        <w:rPr>
          <w:rFonts w:ascii="Verdana" w:hAnsi="Verdana" w:cs="Times New Roman"/>
          <w:color w:val="000000"/>
        </w:rPr>
      </w:pPr>
      <w:r w:rsidRPr="002955BD">
        <w:rPr>
          <w:rFonts w:ascii="Verdana" w:hAnsi="Verdana" w:cs="Times New Roman"/>
          <w:color w:val="000000"/>
        </w:rPr>
        <w:t xml:space="preserve">Water proofing is done at the top of the </w:t>
      </w:r>
      <w:proofErr w:type="gramStart"/>
      <w:r w:rsidRPr="002955BD">
        <w:rPr>
          <w:rFonts w:ascii="Verdana" w:hAnsi="Verdana" w:cs="Times New Roman"/>
          <w:color w:val="000000"/>
        </w:rPr>
        <w:t>P.C.C  by</w:t>
      </w:r>
      <w:proofErr w:type="gramEnd"/>
      <w:r w:rsidRPr="002955BD">
        <w:rPr>
          <w:rFonts w:ascii="Verdana" w:hAnsi="Verdana" w:cs="Times New Roman"/>
          <w:color w:val="000000"/>
        </w:rPr>
        <w:t xml:space="preserve"> rough </w:t>
      </w:r>
      <w:proofErr w:type="spellStart"/>
      <w:r w:rsidRPr="002955BD">
        <w:rPr>
          <w:rFonts w:ascii="Verdana" w:hAnsi="Verdana" w:cs="Times New Roman"/>
          <w:color w:val="000000"/>
        </w:rPr>
        <w:t>shabad</w:t>
      </w:r>
      <w:proofErr w:type="spellEnd"/>
      <w:r w:rsidRPr="002955BD">
        <w:rPr>
          <w:rFonts w:ascii="Verdana" w:hAnsi="Verdana" w:cs="Times New Roman"/>
          <w:color w:val="000000"/>
        </w:rPr>
        <w:t xml:space="preserve"> flooring.</w:t>
      </w:r>
    </w:p>
    <w:p w:rsidR="000849B0" w:rsidRDefault="000849B0" w:rsidP="000849B0">
      <w:pPr>
        <w:pStyle w:val="ListParagraph"/>
        <w:numPr>
          <w:ilvl w:val="0"/>
          <w:numId w:val="7"/>
        </w:numPr>
        <w:autoSpaceDE w:val="0"/>
        <w:autoSpaceDN w:val="0"/>
        <w:adjustRightInd w:val="0"/>
        <w:spacing w:after="0" w:line="360" w:lineRule="auto"/>
        <w:rPr>
          <w:rFonts w:ascii="Verdana" w:hAnsi="Verdana" w:cs="Times New Roman"/>
          <w:color w:val="000000"/>
        </w:rPr>
      </w:pPr>
      <w:r>
        <w:rPr>
          <w:rFonts w:ascii="Verdana" w:hAnsi="Verdana" w:cs="Times New Roman"/>
          <w:color w:val="000000"/>
        </w:rPr>
        <w:t xml:space="preserve">First 20 mm </w:t>
      </w:r>
      <w:proofErr w:type="spellStart"/>
      <w:r>
        <w:rPr>
          <w:rFonts w:ascii="Verdana" w:hAnsi="Verdana" w:cs="Times New Roman"/>
          <w:color w:val="000000"/>
        </w:rPr>
        <w:t>morter</w:t>
      </w:r>
      <w:proofErr w:type="spellEnd"/>
      <w:r>
        <w:rPr>
          <w:rFonts w:ascii="Verdana" w:hAnsi="Verdana" w:cs="Times New Roman"/>
          <w:color w:val="000000"/>
        </w:rPr>
        <w:t xml:space="preserve"> of 1:6 </w:t>
      </w:r>
      <w:proofErr w:type="gramStart"/>
      <w:r>
        <w:rPr>
          <w:rFonts w:ascii="Verdana" w:hAnsi="Verdana" w:cs="Times New Roman"/>
          <w:color w:val="000000"/>
        </w:rPr>
        <w:t>ratio</w:t>
      </w:r>
      <w:proofErr w:type="gramEnd"/>
      <w:r>
        <w:rPr>
          <w:rFonts w:ascii="Verdana" w:hAnsi="Verdana" w:cs="Times New Roman"/>
          <w:color w:val="000000"/>
        </w:rPr>
        <w:t xml:space="preserve"> is applied, &amp; above this rough </w:t>
      </w:r>
      <w:proofErr w:type="spellStart"/>
      <w:r>
        <w:rPr>
          <w:rFonts w:ascii="Verdana" w:hAnsi="Verdana" w:cs="Times New Roman"/>
          <w:color w:val="000000"/>
        </w:rPr>
        <w:t>shabad</w:t>
      </w:r>
      <w:proofErr w:type="spellEnd"/>
      <w:r>
        <w:rPr>
          <w:rFonts w:ascii="Verdana" w:hAnsi="Verdana" w:cs="Times New Roman"/>
          <w:color w:val="000000"/>
        </w:rPr>
        <w:t xml:space="preserve"> flooring is done.</w:t>
      </w:r>
    </w:p>
    <w:p w:rsidR="000849B0" w:rsidRDefault="000849B0" w:rsidP="000849B0">
      <w:pPr>
        <w:pStyle w:val="ListParagraph"/>
        <w:numPr>
          <w:ilvl w:val="0"/>
          <w:numId w:val="7"/>
        </w:numPr>
        <w:autoSpaceDE w:val="0"/>
        <w:autoSpaceDN w:val="0"/>
        <w:adjustRightInd w:val="0"/>
        <w:spacing w:after="0" w:line="360" w:lineRule="auto"/>
        <w:rPr>
          <w:rFonts w:ascii="Verdana" w:hAnsi="Verdana" w:cs="Times New Roman"/>
          <w:color w:val="000000"/>
        </w:rPr>
      </w:pPr>
      <w:r>
        <w:rPr>
          <w:rFonts w:ascii="Verdana" w:hAnsi="Verdana" w:cs="Times New Roman"/>
          <w:color w:val="000000"/>
        </w:rPr>
        <w:t xml:space="preserve">Joints are filled with cement between the rough </w:t>
      </w:r>
      <w:proofErr w:type="spellStart"/>
      <w:r>
        <w:rPr>
          <w:rFonts w:ascii="Verdana" w:hAnsi="Verdana" w:cs="Times New Roman"/>
          <w:color w:val="000000"/>
        </w:rPr>
        <w:t>shabad</w:t>
      </w:r>
      <w:proofErr w:type="spellEnd"/>
      <w:r>
        <w:rPr>
          <w:rFonts w:ascii="Verdana" w:hAnsi="Verdana" w:cs="Times New Roman"/>
          <w:color w:val="000000"/>
        </w:rPr>
        <w:t xml:space="preserve"> flooring.</w:t>
      </w:r>
    </w:p>
    <w:p w:rsidR="000849B0" w:rsidRDefault="000849B0" w:rsidP="000849B0">
      <w:pPr>
        <w:pStyle w:val="ListParagraph"/>
        <w:numPr>
          <w:ilvl w:val="0"/>
          <w:numId w:val="7"/>
        </w:numPr>
        <w:autoSpaceDE w:val="0"/>
        <w:autoSpaceDN w:val="0"/>
        <w:adjustRightInd w:val="0"/>
        <w:spacing w:after="0" w:line="360" w:lineRule="auto"/>
        <w:rPr>
          <w:rFonts w:ascii="Verdana" w:hAnsi="Verdana" w:cs="Times New Roman"/>
          <w:color w:val="000000"/>
        </w:rPr>
      </w:pPr>
      <w:r>
        <w:rPr>
          <w:rFonts w:ascii="Verdana" w:hAnsi="Verdana" w:cs="Times New Roman"/>
          <w:color w:val="000000"/>
        </w:rPr>
        <w:t>After this 12mm plaster coat is applied.</w:t>
      </w:r>
    </w:p>
    <w:p w:rsidR="000849B0" w:rsidRDefault="000849B0" w:rsidP="000849B0">
      <w:pPr>
        <w:pStyle w:val="ListParagraph"/>
        <w:numPr>
          <w:ilvl w:val="0"/>
          <w:numId w:val="7"/>
        </w:numPr>
        <w:autoSpaceDE w:val="0"/>
        <w:autoSpaceDN w:val="0"/>
        <w:adjustRightInd w:val="0"/>
        <w:spacing w:after="0" w:line="360" w:lineRule="auto"/>
        <w:rPr>
          <w:rFonts w:ascii="Verdana" w:hAnsi="Verdana" w:cs="Times New Roman"/>
          <w:color w:val="000000"/>
        </w:rPr>
      </w:pPr>
      <w:r>
        <w:rPr>
          <w:rFonts w:ascii="Verdana" w:hAnsi="Verdana" w:cs="Times New Roman"/>
          <w:color w:val="000000"/>
        </w:rPr>
        <w:t>Steel reinforcement is set as per consultant drawing.</w:t>
      </w: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rPr>
          <w:rFonts w:ascii="Verdana" w:hAnsi="Verdana" w:cs="Times New Roman"/>
          <w:color w:val="000000"/>
        </w:rPr>
      </w:pPr>
    </w:p>
    <w:p w:rsidR="000849B0" w:rsidRPr="00037D5D" w:rsidRDefault="000849B0" w:rsidP="000849B0">
      <w:pPr>
        <w:autoSpaceDE w:val="0"/>
        <w:autoSpaceDN w:val="0"/>
        <w:adjustRightInd w:val="0"/>
        <w:spacing w:after="0" w:line="240" w:lineRule="auto"/>
        <w:jc w:val="center"/>
        <w:rPr>
          <w:rFonts w:ascii="Verdana" w:hAnsi="Verdana" w:cs="Times New Roman"/>
          <w:color w:val="000000"/>
          <w:sz w:val="40"/>
          <w:szCs w:val="40"/>
        </w:rPr>
      </w:pPr>
      <w:proofErr w:type="gramStart"/>
      <w:r>
        <w:rPr>
          <w:rFonts w:ascii="Verdana" w:hAnsi="Verdana" w:cs="Times New Roman"/>
          <w:color w:val="000000"/>
          <w:sz w:val="40"/>
          <w:szCs w:val="40"/>
        </w:rPr>
        <w:t>8.</w:t>
      </w:r>
      <w:r w:rsidRPr="00037D5D">
        <w:rPr>
          <w:rFonts w:ascii="Verdana" w:hAnsi="Verdana" w:cs="Times New Roman"/>
          <w:color w:val="000000"/>
          <w:sz w:val="40"/>
          <w:szCs w:val="40"/>
        </w:rPr>
        <w:t>CONCLUSION</w:t>
      </w:r>
      <w:proofErr w:type="gramEnd"/>
    </w:p>
    <w:p w:rsidR="000849B0" w:rsidRPr="00037D5D" w:rsidRDefault="000849B0" w:rsidP="000849B0">
      <w:pPr>
        <w:autoSpaceDE w:val="0"/>
        <w:autoSpaceDN w:val="0"/>
        <w:adjustRightInd w:val="0"/>
        <w:spacing w:after="0" w:line="240" w:lineRule="auto"/>
        <w:rPr>
          <w:rFonts w:ascii="Verdana" w:hAnsi="Verdana" w:cs="Times New Roman"/>
          <w:color w:val="000000"/>
        </w:rPr>
      </w:pPr>
    </w:p>
    <w:p w:rsidR="000849B0" w:rsidRDefault="000849B0" w:rsidP="000849B0">
      <w:pPr>
        <w:autoSpaceDE w:val="0"/>
        <w:autoSpaceDN w:val="0"/>
        <w:adjustRightInd w:val="0"/>
        <w:spacing w:after="0" w:line="240" w:lineRule="auto"/>
        <w:jc w:val="center"/>
        <w:rPr>
          <w:rFonts w:ascii="Times New Roman" w:hAnsi="Times New Roman" w:cs="Times New Roman"/>
          <w:b/>
          <w:bCs/>
          <w:sz w:val="28"/>
          <w:szCs w:val="28"/>
        </w:rPr>
      </w:pP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r w:rsidRPr="00B76845">
        <w:rPr>
          <w:rFonts w:ascii="Verdana" w:hAnsi="Verdana" w:cs="Times New Roman"/>
          <w:sz w:val="24"/>
          <w:szCs w:val="24"/>
        </w:rPr>
        <w:t>Storage of water in the form of tanks for drinking and washing purposes,</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swimming</w:t>
      </w:r>
      <w:proofErr w:type="gramEnd"/>
      <w:r w:rsidRPr="00B76845">
        <w:rPr>
          <w:rFonts w:ascii="Verdana" w:hAnsi="Verdana" w:cs="Times New Roman"/>
          <w:sz w:val="24"/>
          <w:szCs w:val="24"/>
        </w:rPr>
        <w:t xml:space="preserve"> pools for exercise and enjoyment, and sewage sedimentation</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tanks</w:t>
      </w:r>
      <w:proofErr w:type="gramEnd"/>
      <w:r w:rsidRPr="00B76845">
        <w:rPr>
          <w:rFonts w:ascii="Verdana" w:hAnsi="Verdana" w:cs="Times New Roman"/>
          <w:sz w:val="24"/>
          <w:szCs w:val="24"/>
        </w:rPr>
        <w:t xml:space="preserve"> are gaining increasing importance in the present day life. For small</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capacities</w:t>
      </w:r>
      <w:proofErr w:type="gramEnd"/>
      <w:r w:rsidRPr="00B76845">
        <w:rPr>
          <w:rFonts w:ascii="Verdana" w:hAnsi="Verdana" w:cs="Times New Roman"/>
          <w:sz w:val="24"/>
          <w:szCs w:val="24"/>
        </w:rPr>
        <w:t xml:space="preserve"> we go for rectangular water tanks while for bigger capacities</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we</w:t>
      </w:r>
      <w:proofErr w:type="gramEnd"/>
      <w:r w:rsidRPr="00B76845">
        <w:rPr>
          <w:rFonts w:ascii="Verdana" w:hAnsi="Verdana" w:cs="Times New Roman"/>
          <w:sz w:val="24"/>
          <w:szCs w:val="24"/>
        </w:rPr>
        <w:t xml:space="preserve"> provide circular water tanks.</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r w:rsidRPr="00B76845">
        <w:rPr>
          <w:rFonts w:ascii="Verdana" w:hAnsi="Verdana" w:cs="Times New Roman"/>
          <w:sz w:val="24"/>
          <w:szCs w:val="24"/>
        </w:rPr>
        <w:t>Design of water tank is a very tedious method. Particularly design of</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under</w:t>
      </w:r>
      <w:proofErr w:type="gramEnd"/>
      <w:r w:rsidRPr="00B76845">
        <w:rPr>
          <w:rFonts w:ascii="Verdana" w:hAnsi="Verdana" w:cs="Times New Roman"/>
          <w:sz w:val="24"/>
          <w:szCs w:val="24"/>
        </w:rPr>
        <w:t xml:space="preserve"> ground water tank involves lots of mathematical formulae and</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calculation</w:t>
      </w:r>
      <w:proofErr w:type="gramEnd"/>
      <w:r w:rsidRPr="00B76845">
        <w:rPr>
          <w:rFonts w:ascii="Verdana" w:hAnsi="Verdana" w:cs="Times New Roman"/>
          <w:sz w:val="24"/>
          <w:szCs w:val="24"/>
        </w:rPr>
        <w:t>. It is also time consuming. Hence program gives a solution to</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the</w:t>
      </w:r>
      <w:proofErr w:type="gramEnd"/>
      <w:r w:rsidRPr="00B76845">
        <w:rPr>
          <w:rFonts w:ascii="Verdana" w:hAnsi="Verdana" w:cs="Times New Roman"/>
          <w:sz w:val="24"/>
          <w:szCs w:val="24"/>
        </w:rPr>
        <w:t xml:space="preserve"> above problems.</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r w:rsidRPr="00B76845">
        <w:rPr>
          <w:rFonts w:ascii="Verdana" w:hAnsi="Verdana" w:cs="Times New Roman"/>
          <w:sz w:val="24"/>
          <w:szCs w:val="24"/>
        </w:rPr>
        <w:t>There is a little difference between the design values of program to that of</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manual</w:t>
      </w:r>
      <w:proofErr w:type="gramEnd"/>
      <w:r w:rsidRPr="00B76845">
        <w:rPr>
          <w:rFonts w:ascii="Verdana" w:hAnsi="Verdana" w:cs="Times New Roman"/>
          <w:sz w:val="24"/>
          <w:szCs w:val="24"/>
        </w:rPr>
        <w:t xml:space="preserve"> calculation. The program gives the least value for the design.</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r w:rsidRPr="00B76845">
        <w:rPr>
          <w:rFonts w:ascii="Verdana" w:hAnsi="Verdana" w:cs="Times New Roman"/>
          <w:sz w:val="24"/>
          <w:szCs w:val="24"/>
        </w:rPr>
        <w:t>Hence designer should not provide less than the values we get from the</w:t>
      </w:r>
    </w:p>
    <w:p w:rsidR="000849B0" w:rsidRPr="00B76845" w:rsidRDefault="000849B0" w:rsidP="000849B0">
      <w:pPr>
        <w:autoSpaceDE w:val="0"/>
        <w:autoSpaceDN w:val="0"/>
        <w:adjustRightInd w:val="0"/>
        <w:spacing w:after="0" w:line="360" w:lineRule="auto"/>
        <w:jc w:val="both"/>
        <w:rPr>
          <w:rFonts w:ascii="Verdana" w:hAnsi="Verdana" w:cs="Times New Roman"/>
          <w:sz w:val="24"/>
          <w:szCs w:val="24"/>
        </w:rPr>
      </w:pPr>
      <w:proofErr w:type="gramStart"/>
      <w:r w:rsidRPr="00B76845">
        <w:rPr>
          <w:rFonts w:ascii="Verdana" w:hAnsi="Verdana" w:cs="Times New Roman"/>
          <w:sz w:val="24"/>
          <w:szCs w:val="24"/>
        </w:rPr>
        <w:t>program</w:t>
      </w:r>
      <w:proofErr w:type="gramEnd"/>
      <w:r w:rsidRPr="00B76845">
        <w:rPr>
          <w:rFonts w:ascii="Verdana" w:hAnsi="Verdana" w:cs="Times New Roman"/>
          <w:sz w:val="24"/>
          <w:szCs w:val="24"/>
        </w:rPr>
        <w:t>. In case of theoretical calculation designer initially add some</w:t>
      </w:r>
    </w:p>
    <w:p w:rsidR="000849B0" w:rsidRDefault="000849B0" w:rsidP="000849B0">
      <w:pPr>
        <w:spacing w:line="360" w:lineRule="auto"/>
        <w:jc w:val="both"/>
        <w:rPr>
          <w:rFonts w:ascii="Verdana" w:hAnsi="Verdana" w:cs="Times New Roman"/>
          <w:sz w:val="24"/>
          <w:szCs w:val="24"/>
        </w:rPr>
      </w:pPr>
      <w:proofErr w:type="gramStart"/>
      <w:r w:rsidRPr="00B76845">
        <w:rPr>
          <w:rFonts w:ascii="Verdana" w:hAnsi="Verdana" w:cs="Times New Roman"/>
          <w:sz w:val="24"/>
          <w:szCs w:val="24"/>
        </w:rPr>
        <w:t>extra</w:t>
      </w:r>
      <w:proofErr w:type="gramEnd"/>
      <w:r w:rsidRPr="00B76845">
        <w:rPr>
          <w:rFonts w:ascii="Verdana" w:hAnsi="Verdana" w:cs="Times New Roman"/>
          <w:sz w:val="24"/>
          <w:szCs w:val="24"/>
        </w:rPr>
        <w:t xml:space="preserve"> values to the obtained values to be in safer side.</w:t>
      </w:r>
    </w:p>
    <w:p w:rsidR="000849B0" w:rsidRPr="00037D5D" w:rsidRDefault="000849B0" w:rsidP="000849B0">
      <w:pPr>
        <w:autoSpaceDE w:val="0"/>
        <w:autoSpaceDN w:val="0"/>
        <w:adjustRightInd w:val="0"/>
        <w:spacing w:after="0" w:line="240" w:lineRule="auto"/>
        <w:ind w:left="1260"/>
        <w:rPr>
          <w:rFonts w:ascii="Verdana" w:hAnsi="Verdana" w:cs="Times New Roman"/>
          <w:b/>
          <w:color w:val="000000"/>
        </w:rPr>
      </w:pPr>
    </w:p>
    <w:p w:rsidR="000849B0" w:rsidRDefault="000849B0"/>
    <w:sectPr w:rsidR="000849B0" w:rsidSect="006B72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E6879"/>
    <w:multiLevelType w:val="multilevel"/>
    <w:tmpl w:val="91A4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1E3636"/>
    <w:multiLevelType w:val="multilevel"/>
    <w:tmpl w:val="E8A81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00" w:hanging="720"/>
      </w:pPr>
      <w:rPr>
        <w:rFonts w:hint="default"/>
      </w:rPr>
    </w:lvl>
    <w:lvl w:ilvl="2">
      <w:start w:val="7"/>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840194"/>
    <w:multiLevelType w:val="hybridMultilevel"/>
    <w:tmpl w:val="EF182F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6943026"/>
    <w:multiLevelType w:val="hybridMultilevel"/>
    <w:tmpl w:val="328A36A8"/>
    <w:lvl w:ilvl="0" w:tplc="C408003A">
      <w:start w:val="1"/>
      <w:numFmt w:val="decimal"/>
      <w:lvlText w:val="%1."/>
      <w:lvlJc w:val="left"/>
      <w:pPr>
        <w:ind w:left="720" w:hanging="360"/>
      </w:pPr>
      <w:rPr>
        <w:rFonts w:ascii="TimesNewRoman" w:hAnsi="TimesNewRoman" w:cs="TimesNew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271579E"/>
    <w:multiLevelType w:val="multilevel"/>
    <w:tmpl w:val="D14CDE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nsid w:val="6FA153DA"/>
    <w:multiLevelType w:val="hybridMultilevel"/>
    <w:tmpl w:val="30800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125527"/>
    <w:multiLevelType w:val="multilevel"/>
    <w:tmpl w:val="F054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DA2AEE"/>
    <w:multiLevelType w:val="hybridMultilevel"/>
    <w:tmpl w:val="DFAA1FAE"/>
    <w:lvl w:ilvl="0" w:tplc="DE58929A">
      <w:start w:val="1"/>
      <w:numFmt w:val="decimal"/>
      <w:lvlText w:val="%1."/>
      <w:lvlJc w:val="left"/>
      <w:pPr>
        <w:ind w:left="1080" w:hanging="720"/>
      </w:pPr>
      <w:rPr>
        <w:rFonts w:cs="Arial" w:hint="default"/>
        <w:b/>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6"/>
  </w:num>
  <w:num w:numId="6">
    <w:abstractNumId w:val="1"/>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6B6"/>
    <w:rsid w:val="000849B0"/>
    <w:rsid w:val="002136B6"/>
    <w:rsid w:val="00335073"/>
    <w:rsid w:val="00477EBD"/>
    <w:rsid w:val="004B3C14"/>
    <w:rsid w:val="006B72C0"/>
    <w:rsid w:val="007C5319"/>
    <w:rsid w:val="0089078C"/>
    <w:rsid w:val="00985A19"/>
    <w:rsid w:val="00BF1D40"/>
    <w:rsid w:val="00D4668B"/>
    <w:rsid w:val="00DA2609"/>
    <w:rsid w:val="00DA27E9"/>
    <w:rsid w:val="00E03C72"/>
    <w:rsid w:val="00F57C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6B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3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6B6"/>
    <w:rPr>
      <w:rFonts w:ascii="Tahoma" w:hAnsi="Tahoma" w:cs="Tahoma"/>
      <w:sz w:val="16"/>
      <w:szCs w:val="16"/>
      <w:lang w:val="en-IN"/>
    </w:rPr>
  </w:style>
  <w:style w:type="table" w:styleId="TableGrid">
    <w:name w:val="Table Grid"/>
    <w:basedOn w:val="TableNormal"/>
    <w:uiPriority w:val="59"/>
    <w:rsid w:val="002136B6"/>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849B0"/>
    <w:pPr>
      <w:ind w:left="720"/>
      <w:contextualSpacing/>
    </w:pPr>
  </w:style>
  <w:style w:type="paragraph" w:customStyle="1" w:styleId="pj1">
    <w:name w:val="pj1"/>
    <w:basedOn w:val="Normal"/>
    <w:rsid w:val="000849B0"/>
    <w:pPr>
      <w:spacing w:after="0" w:line="240" w:lineRule="auto"/>
      <w:jc w:val="both"/>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849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6B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3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6B6"/>
    <w:rPr>
      <w:rFonts w:ascii="Tahoma" w:hAnsi="Tahoma" w:cs="Tahoma"/>
      <w:sz w:val="16"/>
      <w:szCs w:val="16"/>
      <w:lang w:val="en-IN"/>
    </w:rPr>
  </w:style>
  <w:style w:type="table" w:styleId="TableGrid">
    <w:name w:val="Table Grid"/>
    <w:basedOn w:val="TableNormal"/>
    <w:uiPriority w:val="59"/>
    <w:rsid w:val="002136B6"/>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19</Pages>
  <Words>2258</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civil engineering project</dc:title>
  <dc:creator>civil engineering project</dc:creator>
  <cp:lastModifiedBy>Brigade</cp:lastModifiedBy>
  <cp:lastPrinted>2011-04-21T09:22:00Z</cp:lastPrinted>
  <dcterms:created xsi:type="dcterms:W3CDTF">2011-04-21T07:25:00Z</dcterms:created>
  <dcterms:modified xsi:type="dcterms:W3CDTF">2011-08-04T10:50:41Z</dcterms:modified>
</cp:coreProperties>
</file>